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1D" w:rsidRPr="001C2C1D" w:rsidRDefault="001C2C1D" w:rsidP="001C2C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C1D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1C2C1D" w:rsidRPr="001C2C1D" w:rsidRDefault="001C2C1D" w:rsidP="001C2C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C1D">
        <w:rPr>
          <w:rFonts w:ascii="Times New Roman" w:hAnsi="Times New Roman" w:cs="Times New Roman"/>
          <w:b/>
          <w:sz w:val="28"/>
          <w:szCs w:val="28"/>
        </w:rPr>
        <w:t>комбинированного вида  детский сад № 19 «Зайчик»</w:t>
      </w:r>
    </w:p>
    <w:p w:rsidR="001C2C1D" w:rsidRPr="001C2C1D" w:rsidRDefault="001C2C1D" w:rsidP="001C2C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2C1D" w:rsidRPr="001C2C1D" w:rsidRDefault="001C2C1D" w:rsidP="001C2C1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2C1D">
        <w:rPr>
          <w:rFonts w:ascii="Times New Roman" w:hAnsi="Times New Roman" w:cs="Times New Roman"/>
          <w:b/>
          <w:sz w:val="28"/>
          <w:szCs w:val="28"/>
          <w:u w:val="single"/>
        </w:rPr>
        <w:t>141008,Московская область</w:t>
      </w:r>
    </w:p>
    <w:p w:rsidR="001C2C1D" w:rsidRPr="001C2C1D" w:rsidRDefault="001C2C1D" w:rsidP="001C2C1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1C2C1D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1C2C1D">
        <w:rPr>
          <w:rFonts w:ascii="Times New Roman" w:hAnsi="Times New Roman" w:cs="Times New Roman"/>
          <w:b/>
          <w:sz w:val="28"/>
          <w:szCs w:val="28"/>
          <w:u w:val="single"/>
        </w:rPr>
        <w:t>.М</w:t>
      </w:r>
      <w:proofErr w:type="gramEnd"/>
      <w:r w:rsidRPr="001C2C1D">
        <w:rPr>
          <w:rFonts w:ascii="Times New Roman" w:hAnsi="Times New Roman" w:cs="Times New Roman"/>
          <w:b/>
          <w:sz w:val="28"/>
          <w:szCs w:val="28"/>
          <w:u w:val="single"/>
        </w:rPr>
        <w:t>ытищи,ул.Щербакова</w:t>
      </w:r>
      <w:proofErr w:type="spellEnd"/>
      <w:r w:rsidRPr="001C2C1D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C2C1D">
        <w:rPr>
          <w:rFonts w:ascii="Times New Roman" w:hAnsi="Times New Roman" w:cs="Times New Roman"/>
          <w:b/>
          <w:sz w:val="28"/>
          <w:szCs w:val="28"/>
          <w:u w:val="single"/>
        </w:rPr>
        <w:t xml:space="preserve">д.4а                             </w:t>
      </w:r>
      <w:r w:rsidR="003D49F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</w:t>
      </w:r>
      <w:r w:rsidRPr="001C2C1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тел.8(495)581-01-24</w:t>
      </w:r>
    </w:p>
    <w:tbl>
      <w:tblPr>
        <w:tblW w:w="14480" w:type="dxa"/>
        <w:tblInd w:w="108" w:type="dxa"/>
        <w:tblLook w:val="04A0"/>
      </w:tblPr>
      <w:tblGrid>
        <w:gridCol w:w="14480"/>
      </w:tblGrid>
      <w:tr w:rsidR="001C2C1D" w:rsidRPr="001C2C1D" w:rsidTr="001C2C1D">
        <w:trPr>
          <w:trHeight w:val="405"/>
        </w:trPr>
        <w:tc>
          <w:tcPr>
            <w:tcW w:w="14480" w:type="dxa"/>
            <w:noWrap/>
            <w:vAlign w:val="bottom"/>
            <w:hideMark/>
          </w:tcPr>
          <w:p w:rsidR="001C2C1D" w:rsidRPr="001C2C1D" w:rsidRDefault="001C2C1D" w:rsidP="001C2C1D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1C2C1D" w:rsidRPr="001C2C1D" w:rsidRDefault="001C2C1D" w:rsidP="001C2C1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C2C1D" w:rsidRPr="001C2C1D" w:rsidRDefault="001C2C1D" w:rsidP="001C2C1D">
      <w:pPr>
        <w:jc w:val="center"/>
        <w:rPr>
          <w:rFonts w:ascii="Times New Roman" w:hAnsi="Times New Roman" w:cs="Times New Roman"/>
          <w:color w:val="00B050"/>
          <w:sz w:val="52"/>
          <w:szCs w:val="52"/>
          <w:u w:val="single"/>
        </w:rPr>
      </w:pPr>
      <w:r w:rsidRPr="001C2C1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09950" cy="2647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C1D" w:rsidRPr="001C2C1D" w:rsidRDefault="001C2C1D" w:rsidP="001C2C1D">
      <w:pPr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</w:p>
    <w:p w:rsidR="001C2C1D" w:rsidRDefault="001C2C1D" w:rsidP="001C2C1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C2C1D">
        <w:rPr>
          <w:rFonts w:ascii="Times New Roman" w:hAnsi="Times New Roman" w:cs="Times New Roman"/>
          <w:b/>
          <w:sz w:val="52"/>
          <w:szCs w:val="52"/>
        </w:rPr>
        <w:t>Экологический проект</w:t>
      </w:r>
    </w:p>
    <w:p w:rsidR="001C2C1D" w:rsidRPr="001C2C1D" w:rsidRDefault="001C2C1D" w:rsidP="001C2C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2C1D">
        <w:rPr>
          <w:rFonts w:ascii="Times New Roman" w:hAnsi="Times New Roman" w:cs="Times New Roman"/>
          <w:b/>
          <w:sz w:val="40"/>
          <w:szCs w:val="40"/>
        </w:rPr>
        <w:t>(долгосрочный сентябрь 2019</w:t>
      </w:r>
      <w:r>
        <w:rPr>
          <w:rFonts w:ascii="Times New Roman" w:hAnsi="Times New Roman" w:cs="Times New Roman"/>
          <w:b/>
          <w:sz w:val="40"/>
          <w:szCs w:val="40"/>
        </w:rPr>
        <w:t>г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.-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август 2020г.</w:t>
      </w:r>
      <w:r w:rsidRPr="001C2C1D">
        <w:rPr>
          <w:rFonts w:ascii="Times New Roman" w:hAnsi="Times New Roman" w:cs="Times New Roman"/>
          <w:b/>
          <w:sz w:val="40"/>
          <w:szCs w:val="40"/>
        </w:rPr>
        <w:t>)</w:t>
      </w:r>
    </w:p>
    <w:p w:rsidR="001C2C1D" w:rsidRPr="001C2C1D" w:rsidRDefault="001C2C1D" w:rsidP="001C2C1D">
      <w:pPr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1C2C1D" w:rsidRPr="001C2C1D" w:rsidRDefault="001C2C1D" w:rsidP="001C2C1D">
      <w:pPr>
        <w:jc w:val="both"/>
        <w:rPr>
          <w:rFonts w:ascii="Times New Roman" w:hAnsi="Times New Roman" w:cs="Times New Roman"/>
          <w:b/>
        </w:rPr>
      </w:pPr>
    </w:p>
    <w:p w:rsidR="001C2C1D" w:rsidRPr="001C2C1D" w:rsidRDefault="001C2C1D" w:rsidP="001C2C1D">
      <w:pPr>
        <w:spacing w:after="0"/>
        <w:jc w:val="both"/>
        <w:rPr>
          <w:rFonts w:ascii="Times New Roman" w:hAnsi="Times New Roman" w:cs="Times New Roman"/>
          <w:b/>
        </w:rPr>
      </w:pPr>
    </w:p>
    <w:p w:rsidR="001C2C1D" w:rsidRPr="001C2C1D" w:rsidRDefault="001C2C1D" w:rsidP="001C2C1D">
      <w:pPr>
        <w:spacing w:after="0"/>
        <w:jc w:val="both"/>
        <w:rPr>
          <w:rFonts w:ascii="Times New Roman" w:hAnsi="Times New Roman" w:cs="Times New Roman"/>
          <w:b/>
        </w:rPr>
      </w:pPr>
      <w:r w:rsidRPr="001C2C1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Подготовила</w:t>
      </w:r>
      <w:r>
        <w:rPr>
          <w:rFonts w:ascii="Times New Roman" w:hAnsi="Times New Roman" w:cs="Times New Roman"/>
          <w:b/>
        </w:rPr>
        <w:t>:</w:t>
      </w:r>
    </w:p>
    <w:p w:rsidR="001C2C1D" w:rsidRPr="001C2C1D" w:rsidRDefault="001C2C1D" w:rsidP="001C2C1D">
      <w:pPr>
        <w:spacing w:after="0"/>
        <w:jc w:val="both"/>
        <w:rPr>
          <w:rFonts w:ascii="Times New Roman" w:hAnsi="Times New Roman" w:cs="Times New Roman"/>
          <w:b/>
        </w:rPr>
      </w:pPr>
      <w:r w:rsidRPr="001C2C1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Воспитатель</w:t>
      </w:r>
    </w:p>
    <w:p w:rsidR="001C2C1D" w:rsidRPr="001C2C1D" w:rsidRDefault="001C2C1D" w:rsidP="001C2C1D">
      <w:pPr>
        <w:spacing w:after="0"/>
        <w:jc w:val="both"/>
        <w:rPr>
          <w:rFonts w:ascii="Times New Roman" w:hAnsi="Times New Roman" w:cs="Times New Roman"/>
          <w:b/>
        </w:rPr>
      </w:pPr>
      <w:r w:rsidRPr="001C2C1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Тимофеева О.В.</w:t>
      </w:r>
    </w:p>
    <w:p w:rsidR="001C2C1D" w:rsidRPr="001C2C1D" w:rsidRDefault="001C2C1D" w:rsidP="001C2C1D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C2C1D" w:rsidRPr="001C2C1D" w:rsidRDefault="001C2C1D" w:rsidP="001C2C1D">
      <w:pPr>
        <w:jc w:val="both"/>
        <w:rPr>
          <w:rFonts w:ascii="Times New Roman" w:hAnsi="Times New Roman" w:cs="Times New Roman"/>
          <w:b/>
        </w:rPr>
      </w:pPr>
    </w:p>
    <w:p w:rsidR="001C2C1D" w:rsidRPr="001C2C1D" w:rsidRDefault="001C2C1D" w:rsidP="001C2C1D">
      <w:pPr>
        <w:jc w:val="both"/>
        <w:rPr>
          <w:rFonts w:ascii="Times New Roman" w:hAnsi="Times New Roman" w:cs="Times New Roman"/>
          <w:b/>
        </w:rPr>
      </w:pPr>
    </w:p>
    <w:p w:rsidR="001C2C1D" w:rsidRPr="001C2C1D" w:rsidRDefault="001C2C1D" w:rsidP="001C2C1D">
      <w:pPr>
        <w:spacing w:after="0"/>
        <w:jc w:val="center"/>
        <w:rPr>
          <w:rFonts w:ascii="Times New Roman" w:hAnsi="Times New Roman" w:cs="Times New Roman"/>
          <w:b/>
        </w:rPr>
      </w:pPr>
      <w:r w:rsidRPr="001C2C1D">
        <w:rPr>
          <w:rFonts w:ascii="Times New Roman" w:hAnsi="Times New Roman" w:cs="Times New Roman"/>
          <w:b/>
        </w:rPr>
        <w:t>Мытищи</w:t>
      </w:r>
    </w:p>
    <w:p w:rsidR="001C2C1D" w:rsidRDefault="001C2C1D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754B" w:rsidRP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 ПРОЕКТА</w:t>
      </w:r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Проблема взаимосвязи человека с природой не нова, она имела место всегда. Но сейчас, в настоящее время, экологическая проблема взаимодействия человека и природы, а также взаимодействия человеческого общества на окружающую среду стала очень острой и приняла огромные масштабы. Планету может спасти лишь деятельность людей, совершаемая на основе глубокого понимания законов природы, учет многочисленных взаимодействий в природных сообществах, осознание того, что человек - это всего лишь часть природы. Это означает, что экологическая проблема встает сегодня не только как проблема сохранения окружающей среды от загрязнения и других отрицательных влияний хозяйственной деятельности человека на Земле. Она вырастает в проблему предотвращения стихийного воздействия людей на природу, в сознательно, целенаправленно, планомерно развивающееся взаимодействие с нею. Такое взаимодействие осуществимо при наличии в каждом человеке достаточного уровня экологической культуры, экологического сознания, формирование которых начинается с детства и продолжается всю жизнь.</w:t>
      </w:r>
    </w:p>
    <w:p w:rsidR="00FC754B" w:rsidRP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экологического сознания - важнейшая задача дошкольного учреждения в настоящее время. Нынешняя экологическая ситуация такова, что более нельзя обойтись без радикальных и всесторонних изменений практически всех аспектов общественной жизни.</w:t>
      </w:r>
    </w:p>
    <w:p w:rsidR="00FC754B" w:rsidRP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начинать экологическое воспитание надо с дошкольного возраста, так как в это время приобретенные знания могут в дальнейшем преобразоваться в прочные убеждения.</w:t>
      </w:r>
    </w:p>
    <w:p w:rsidR="00FC754B" w:rsidRP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- самоценный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 - экологических позиций личности, которые проявляются во взаимодействиях ребенка с природой, в осознании неразрывности с ней. Благодаря этому возможны формирование у детей экологических знаний, норм и правил взаимодействия с природой, воспитание сопереживания к ней, активность в решении некоторых экологических проблем.</w:t>
      </w:r>
    </w:p>
    <w:p w:rsid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является первым звеном системы непрерывного экологического образования, поэтому не случайно перед педагогами встает задача формирования у дошкольников основ культуры рационального природопользования.</w:t>
      </w:r>
    </w:p>
    <w:p w:rsidR="001C2C1D" w:rsidRPr="00FC754B" w:rsidRDefault="001C2C1D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54B" w:rsidRP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ПРОЕКТА:</w:t>
      </w:r>
    </w:p>
    <w:p w:rsidR="00FC754B" w:rsidRP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Тип проекта: информационно - практико-ориентированный, групповой. Продолжительность: </w:t>
      </w:r>
      <w:proofErr w:type="gramStart"/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</w:t>
      </w:r>
      <w:proofErr w:type="gramEnd"/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проекта: воспитанники группы, воспитатели, родители. Срок реализации: 1 год.</w:t>
      </w:r>
    </w:p>
    <w:p w:rsidR="00FC754B" w:rsidRP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системы осознанно - правильных экологических представлений о природе у детей дошкольного возраста, создание условий для формирования у ребенка элементов экологической культуры.</w:t>
      </w:r>
    </w:p>
    <w:p w:rsidR="00FC754B" w:rsidRP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FC754B" w:rsidRP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поэтапную систему по экологическому воспитанию дошкольников с составлением перспективных планов работы с детьми и с родителями по каждому этапу работы, проведение диагностики знаний детей. Формировать у дошкольников основные природоведческие представления и понятия о живой и неживой природе. Развивать понимание взаимосвязей в природе и места человека в них. Воспитывать любовь и бережное отношение ко всему живому на Земле, развивать эстетическое восприятие природы. Вовлекать детей и родителей в разнообразные виды деятельности в природе и по её охране. Формировать навыков экологически грамотного, нравственного поведения в природе. Обеспечить непрерывность экологического образования в системе: ДОУ - семья.</w:t>
      </w:r>
    </w:p>
    <w:p w:rsidR="00FC754B" w:rsidRP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ПРОБЛЕМА:</w:t>
      </w:r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Экологическая грамотность, бережное и любовное отношение к природе, могут вывести планету и человечество из того состояния экологической катастрофы. Таким образом, проблема экологического образования подрастающего поколения - актуальная и главная задача ДОУ.</w:t>
      </w:r>
    </w:p>
    <w:p w:rsidR="00FC754B" w:rsidRP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ГИПОТИЗА:</w:t>
      </w:r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Целенаправленная работа по экологическому воспитанию дошкольников будет осуществляться эффективно, если: - будет вестись систематическая работа на занятиях; - работа по экологическому воспитанию будет вестись и в повседневной жизни с привлечением родителей.</w:t>
      </w:r>
    </w:p>
    <w:p w:rsidR="00FC754B" w:rsidRP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детьми в ДОУ:</w:t>
      </w:r>
    </w:p>
    <w:p w:rsidR="00FC754B" w:rsidRP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педагога с детьми: - познакомить детей с экологическими проблемами; воспитывать любовь к окружающему миру; - пробудить чувство жалости, сострадания к братьям нашим меньшим; НОД; - первично - ознакомительные; углубленно - познавательные; - обобщающие; Дидактические игры; Изобразительная деятельность детей; Чтение художественной литературы; Проведение акции «Сбережем природу», «Покормите птиц зимой» Просмотр презентаций «Вот и пришла золотая пора», «Животные нашего края», «Правила поведения в лесу»;</w:t>
      </w:r>
      <w:proofErr w:type="gramEnd"/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 развитие: - рассказы из личного опыта; - беседы об охране природы. Информационное поле для детей: - выпуск плакатов и стенгазет; - интервьюирование.</w:t>
      </w:r>
    </w:p>
    <w:p w:rsidR="00FC754B" w:rsidRP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детьми в семье:</w:t>
      </w:r>
    </w:p>
    <w:p w:rsidR="00FC754B" w:rsidRP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Беседы родителей: «Лес - важнейший компонент биосферы»; «Ценность леса»; «Лес - кладовая природы»; «Братья наши меньшие». Экскурсия в лес. Чтение художественной литературы. Экологические игры. Просмотр телепередач в выходные дни. </w:t>
      </w:r>
      <w:proofErr w:type="gramStart"/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поле для родителей: - непосредственное участие в выпуске плакатов; - газет (подкрепленного из домашнего архива);</w:t>
      </w:r>
      <w:proofErr w:type="gramEnd"/>
    </w:p>
    <w:p w:rsidR="00FC754B" w:rsidRP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 - ТЕХНИЧЕСКАЯ БАЗА:</w:t>
      </w:r>
    </w:p>
    <w:p w:rsidR="00FC754B" w:rsidRP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 - пространственная среда отвечает современным требованиям; - уголки природы в группах; - огород на территории ДОУ; огород на окне; наглядный и демонстрационный материал: презентации, календари природы, иллюстрации, фотографии, картины, видеофильмы, слайды (птиц, растений, животных, времен года и т.д.); библиотека книг с экологическим содержанием;</w:t>
      </w:r>
      <w:proofErr w:type="gramEnd"/>
    </w:p>
    <w:p w:rsidR="00FC754B" w:rsidRP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ЖИДАЕМЫЕ РЕЗУЛЬТАТЫ:</w:t>
      </w:r>
    </w:p>
    <w:p w:rsidR="00FC754B" w:rsidRP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детей:</w:t>
      </w:r>
    </w:p>
    <w:p w:rsidR="00FC754B" w:rsidRP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сформированы элементарные экологические знания и культура поведения в природе; поймут взаимосвязь в природе, станут более бережно относиться к ней, животным, птицам, насекомым; разовьется интерес к явлениям и объектам природы; научатся экспериментировать, анализировать и делать выводы.</w:t>
      </w:r>
    </w:p>
    <w:p w:rsidR="00FC754B" w:rsidRP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педагогов:</w:t>
      </w:r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</w:p>
    <w:p w:rsidR="00FC754B" w:rsidRP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педагогами нового опыта работы по воспитанию экологической культуры дошкольника, повышение профессионального мастерства; повысится экологическая культура педагогов, появится понимание необходимости в экологическом просвещении воспитанников; - пополнится развивающая среда в группе; повысится мастерство в организации активных форм сотрудничества с семьей.</w:t>
      </w:r>
    </w:p>
    <w:p w:rsidR="00FC754B" w:rsidRP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родителей:</w:t>
      </w:r>
    </w:p>
    <w:p w:rsidR="00FC754B" w:rsidRP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уровня экологических знаний родителей; повысится экологическая культура родителей, появится понимание необходимости в экологическом воспитании детей; создание единого </w:t>
      </w:r>
      <w:proofErr w:type="spellStart"/>
      <w:proofErr w:type="gramStart"/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образовательного</w:t>
      </w:r>
      <w:proofErr w:type="gramEnd"/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ДОУ и семьи по экологическому воспитанию дошкольников; возможность участвовать в совместных экологических проектах.</w:t>
      </w:r>
    </w:p>
    <w:p w:rsidR="00FC754B" w:rsidRP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754B" w:rsidRP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темы, цели, задач проекта. Определение объёма знаний детей об эколог</w:t>
      </w:r>
      <w:proofErr w:type="gramStart"/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значении. Подбор пособий, материала и атрибутов по теме проекта. Обсуждение с родителями детей вопросов, связанных с проведением проекта. Разработка тематического планирования мероприятий.</w:t>
      </w:r>
    </w:p>
    <w:p w:rsidR="00FC754B" w:rsidRP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РАБОТЫ:</w:t>
      </w:r>
    </w:p>
    <w:p w:rsidR="00FC754B" w:rsidRP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 - подготовительный:</w:t>
      </w:r>
      <w:r w:rsidR="00A07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сентябрь 2019г</w:t>
      </w:r>
    </w:p>
    <w:p w:rsidR="00FC754B" w:rsidRP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постановка цели и задач, определение направлений, объектов и методов исследования, предварительная работа с педагогами, детьми и их родителями, выбор оборудования и материалов</w:t>
      </w:r>
      <w:proofErr w:type="gramStart"/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программно - методического материала по направлению работы «Юный эколог» С.Н.Новикова; подбор программно - методического материала по направлению работы).</w:t>
      </w:r>
    </w:p>
    <w:p w:rsidR="00FC754B" w:rsidRP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 - практический: собственно исследовательский:</w:t>
      </w:r>
      <w:r w:rsidR="00A07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октябрь 2019- август 2020г.</w:t>
      </w:r>
    </w:p>
    <w:p w:rsidR="00FC754B" w:rsidRP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ответов на поставленные вопросы разными способами</w:t>
      </w:r>
      <w:proofErr w:type="gramStart"/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перспективного плана проведения НОД, образовательной деятельности, наблюдений на прогулке по развитию экологической грамотности воспитанников, проведение образовательной деятельности в соответствии с перспективным планом работы, разработка конспектов НОД с использованием экологического материала, применение в работе с детьми сборника наблюдений на прогулке, включающий тематические наблюдения, художественное слово и загадки, проведение экологических праздников).</w:t>
      </w:r>
    </w:p>
    <w:p w:rsidR="00FC754B" w:rsidRP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 - оценочный:</w:t>
      </w:r>
    </w:p>
    <w:p w:rsidR="00FC754B" w:rsidRPr="00FC754B" w:rsidRDefault="00FC754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результатов работы в самой различной форме, их анализ, закрепление полученных знаний, формулировка выводов и, по возмож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составление рекомендаций</w:t>
      </w:r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определение перспектив работы.</w:t>
      </w:r>
    </w:p>
    <w:p w:rsidR="00FC754B" w:rsidRPr="00FC754B" w:rsidRDefault="00FC754B" w:rsidP="001C2C1D">
      <w:pPr>
        <w:shd w:val="clear" w:color="auto" w:fill="FFFFFF"/>
        <w:spacing w:before="86" w:after="86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54B" w:rsidRPr="00FC754B" w:rsidRDefault="00FC754B" w:rsidP="001C2C1D">
      <w:pPr>
        <w:shd w:val="clear" w:color="auto" w:fill="FFFFFF"/>
        <w:spacing w:before="86" w:after="86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54B" w:rsidRPr="00FC754B" w:rsidRDefault="00FC754B" w:rsidP="001C2C1D">
      <w:pPr>
        <w:shd w:val="clear" w:color="auto" w:fill="FFFFFF"/>
        <w:spacing w:before="86" w:after="86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754B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ТЕМАТИЧЕСКОЕ ПЛАНИРОВАНИЕ: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top w:w="34" w:type="dxa"/>
          <w:left w:w="34" w:type="dxa"/>
          <w:bottom w:w="34" w:type="dxa"/>
          <w:right w:w="34" w:type="dxa"/>
        </w:tblCellMar>
        <w:tblLook w:val="04A0"/>
      </w:tblPr>
      <w:tblGrid>
        <w:gridCol w:w="1312"/>
        <w:gridCol w:w="140"/>
        <w:gridCol w:w="1707"/>
        <w:gridCol w:w="4418"/>
        <w:gridCol w:w="2256"/>
      </w:tblGrid>
      <w:tr w:rsidR="00FC754B" w:rsidRPr="001C2C1D" w:rsidTr="001A5C91">
        <w:trPr>
          <w:trHeight w:val="145"/>
        </w:trPr>
        <w:tc>
          <w:tcPr>
            <w:tcW w:w="14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о</w:t>
            </w:r>
            <w:r w:rsidR="00452C6E"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ганизационной деятельности</w:t>
            </w: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Педагогические приемы</w:t>
            </w:r>
          </w:p>
        </w:tc>
      </w:tr>
      <w:tr w:rsidR="00FC754B" w:rsidRPr="001C2C1D" w:rsidTr="001A5C91">
        <w:trPr>
          <w:trHeight w:val="145"/>
        </w:trPr>
        <w:tc>
          <w:tcPr>
            <w:tcW w:w="983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tbl>
            <w:tblPr>
              <w:tblW w:w="9790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shd w:val="clear" w:color="auto" w:fill="FFFFFF"/>
              <w:tblLayout w:type="fixed"/>
              <w:tblCellMar>
                <w:top w:w="34" w:type="dxa"/>
                <w:left w:w="34" w:type="dxa"/>
                <w:bottom w:w="34" w:type="dxa"/>
                <w:right w:w="34" w:type="dxa"/>
              </w:tblCellMar>
              <w:tblLook w:val="04A0"/>
            </w:tblPr>
            <w:tblGrid>
              <w:gridCol w:w="1312"/>
              <w:gridCol w:w="1804"/>
              <w:gridCol w:w="4460"/>
              <w:gridCol w:w="2214"/>
            </w:tblGrid>
            <w:tr w:rsidR="00AB6E1F" w:rsidRPr="001C2C1D" w:rsidTr="00E8770B">
              <w:trPr>
                <w:trHeight w:val="145"/>
              </w:trPr>
              <w:tc>
                <w:tcPr>
                  <w:tcW w:w="9790" w:type="dxa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B6E1F" w:rsidRPr="001C2C1D" w:rsidRDefault="00A07F16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Октябрь</w:t>
                  </w:r>
                  <w:r w:rsidR="00AB6E1F" w:rsidRPr="001C2C1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2019г</w:t>
                  </w:r>
                </w:p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Тема: «В гостях у осени»</w:t>
                  </w:r>
                </w:p>
              </w:tc>
            </w:tr>
            <w:tr w:rsidR="00AB6E1F" w:rsidRPr="001C2C1D" w:rsidTr="00E8770B">
              <w:trPr>
                <w:trHeight w:val="145"/>
              </w:trPr>
              <w:tc>
                <w:tcPr>
                  <w:tcW w:w="13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Беседа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«Осень чудесная в гости пришла»</w:t>
                  </w:r>
                </w:p>
              </w:tc>
              <w:tc>
                <w:tcPr>
                  <w:tcW w:w="44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Формировать обобщенное представление об осени, включающее знания об осенних явлениях в неживой природе (осадки, температура воздуха, состояние почвы, воды), о состоянии растений осенью и его причинах, об особенностях жизнедеятельности животных. Закрепить знания о зависимости </w:t>
                  </w: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существования растений, животных от условий внешней среды (температурных, пищевых). Упражнять в восстановлении связей между знакомыми фактами.</w:t>
                  </w:r>
                </w:p>
              </w:tc>
              <w:tc>
                <w:tcPr>
                  <w:tcW w:w="22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Рекомендации родителям: привлекать детей к посильному труду в огороде, на даче, воспитывать трудолюбие, заботливое отношение к </w:t>
                  </w: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природе.</w:t>
                  </w:r>
                </w:p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Папка-передвижка на тему «Роль семьи в воспитании у детей культуры поведения в природе»</w:t>
                  </w:r>
                </w:p>
              </w:tc>
            </w:tr>
            <w:tr w:rsidR="00AB6E1F" w:rsidRPr="001C2C1D" w:rsidTr="00E8770B">
              <w:trPr>
                <w:trHeight w:val="145"/>
              </w:trPr>
              <w:tc>
                <w:tcPr>
                  <w:tcW w:w="13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НОД по художественному труду с использованием природного материала</w:t>
                  </w:r>
                </w:p>
              </w:tc>
              <w:tc>
                <w:tcPr>
                  <w:tcW w:w="18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«Осенний вернисаж»</w:t>
                  </w:r>
                </w:p>
              </w:tc>
              <w:tc>
                <w:tcPr>
                  <w:tcW w:w="44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Учить детей составлять композиции из сухих цветов, травы; использовать в работе бросовый материал: пластилин, проволоку, банты, искусственные цветы.</w:t>
                  </w:r>
                </w:p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Придавать выразительность в соответствии с задуманной композицией, использовать для скрепления композиции пластилин.</w:t>
                  </w:r>
                </w:p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Познакомить с профессией экскурсовод.</w:t>
                  </w:r>
                </w:p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Развивать способность находить творческое применение предложенным предметам; моторику кисти рук, художественное видение, обогащать свои знания и умения.</w:t>
                  </w:r>
                </w:p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Воспитывать чувство </w:t>
                  </w:r>
                  <w:proofErr w:type="gramStart"/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прекрасного</w:t>
                  </w:r>
                  <w:proofErr w:type="gramEnd"/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2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B6E1F" w:rsidRPr="001C2C1D" w:rsidTr="00E8770B">
              <w:trPr>
                <w:trHeight w:val="145"/>
              </w:trPr>
              <w:tc>
                <w:tcPr>
                  <w:tcW w:w="13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НОД по рисованию</w:t>
                  </w:r>
                </w:p>
              </w:tc>
              <w:tc>
                <w:tcPr>
                  <w:tcW w:w="18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«Осенний натюрморт»</w:t>
                  </w:r>
                </w:p>
              </w:tc>
              <w:tc>
                <w:tcPr>
                  <w:tcW w:w="44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Формировать умения рисовать с натуры, развивать аналитически способности при сравнении предметов.</w:t>
                  </w:r>
                </w:p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Воспитывать умение доводить начатое дело до конца.</w:t>
                  </w:r>
                </w:p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Развивать интерес к жанрам живописи (пейзаж, натюрморт), чувство формы, ритма и композиции.</w:t>
                  </w:r>
                </w:p>
              </w:tc>
              <w:tc>
                <w:tcPr>
                  <w:tcW w:w="22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Просмотр иллюстраций</w:t>
                  </w:r>
                </w:p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Наблюдения в природе</w:t>
                  </w:r>
                </w:p>
              </w:tc>
            </w:tr>
            <w:tr w:rsidR="00AB6E1F" w:rsidRPr="001C2C1D" w:rsidTr="00E8770B">
              <w:trPr>
                <w:trHeight w:val="145"/>
              </w:trPr>
              <w:tc>
                <w:tcPr>
                  <w:tcW w:w="13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НОД по ознакомлению с художественной литературой</w:t>
                  </w:r>
                </w:p>
              </w:tc>
              <w:tc>
                <w:tcPr>
                  <w:tcW w:w="18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«О чем печалишься, осень?»</w:t>
                  </w:r>
                </w:p>
              </w:tc>
              <w:tc>
                <w:tcPr>
                  <w:tcW w:w="44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Показать красоту осенней природы в процессе рассматривания иллюстраций и слушания художественных текстов.</w:t>
                  </w:r>
                </w:p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Закрепить знания об изменениях в осенней природе.</w:t>
                  </w:r>
                </w:p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Формировать умение </w:t>
                  </w: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воспроизводить образные выражения, подбирать эпитеты.</w:t>
                  </w:r>
                </w:p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Закреплять умение образовывать разные формы глаголов   сравнительную степень прилагательных</w:t>
                  </w:r>
                </w:p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Воспитывать любовь к природе.</w:t>
                  </w:r>
                </w:p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Пробудить у детей чувства любви к родной русской природе, восхищения ее красотой.</w:t>
                  </w:r>
                </w:p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Сопоставлять раннюю и позднюю осень по стихам русских поэтов.</w:t>
                  </w:r>
                </w:p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Развивать образную речь детей - обогащать лексику яркими, красочными признаками (эпитетами, синонимами)</w:t>
                  </w:r>
                </w:p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Воспитывать у детей наблюдательность и воображение.</w:t>
                  </w:r>
                </w:p>
              </w:tc>
              <w:tc>
                <w:tcPr>
                  <w:tcW w:w="22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Рассматривание картины И. И. Левитана «Золотая осень»</w:t>
                  </w:r>
                </w:p>
              </w:tc>
            </w:tr>
            <w:tr w:rsidR="00AB6E1F" w:rsidRPr="001C2C1D" w:rsidTr="00E8770B">
              <w:trPr>
                <w:trHeight w:val="145"/>
              </w:trPr>
              <w:tc>
                <w:tcPr>
                  <w:tcW w:w="13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Поисково-экспериментальная деятельность</w:t>
                  </w:r>
                </w:p>
              </w:tc>
              <w:tc>
                <w:tcPr>
                  <w:tcW w:w="18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«Почему осенью листья желтеют?»</w:t>
                  </w:r>
                </w:p>
              </w:tc>
              <w:tc>
                <w:tcPr>
                  <w:tcW w:w="44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Исследовать природное явление листопад, строение листа, опытным путем сделать вывод о наличии зеленого вещества в листьях.</w:t>
                  </w:r>
                </w:p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Закрепить знания о знакомых деревьях, форме их листьев, значении листьев для дерева.</w:t>
                  </w:r>
                </w:p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ходе эксперимента показать детям зависимость полета падающего листа от его величины и формы.</w:t>
                  </w:r>
                </w:p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Развивать внимание, связную речь (словарь: черешок, кромка, хлорофилл) мыслительные операции (рассуждать, доказывать, выстраивать предложения, устанавливать причинно-следственные связи)</w:t>
                  </w:r>
                  <w:proofErr w:type="gramEnd"/>
                </w:p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Воспитывать любознательность, умение взаимодействовать друг с другом</w:t>
                  </w:r>
                </w:p>
              </w:tc>
              <w:tc>
                <w:tcPr>
                  <w:tcW w:w="22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  просмотр видеоролика;</w:t>
                  </w:r>
                </w:p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опыты;</w:t>
                  </w:r>
                </w:p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рассматривание листа в микроскоп</w:t>
                  </w:r>
                </w:p>
              </w:tc>
            </w:tr>
            <w:tr w:rsidR="00AB6E1F" w:rsidRPr="001C2C1D" w:rsidTr="00E8770B">
              <w:trPr>
                <w:trHeight w:val="145"/>
              </w:trPr>
              <w:tc>
                <w:tcPr>
                  <w:tcW w:w="13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Праздник «Краски осени»</w:t>
                  </w:r>
                </w:p>
              </w:tc>
              <w:tc>
                <w:tcPr>
                  <w:tcW w:w="18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4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Способствовать радостному настроению детей.</w:t>
                  </w:r>
                </w:p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Развитие коммуникативных способностей.</w:t>
                  </w:r>
                </w:p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Развитие певческих и ритмических способностей детей, интереса к </w:t>
                  </w: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театральной деятельности</w:t>
                  </w:r>
                </w:p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Воспитывать любовь к природе, к музыке.</w:t>
                  </w:r>
                </w:p>
              </w:tc>
              <w:tc>
                <w:tcPr>
                  <w:tcW w:w="22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AB6E1F" w:rsidRPr="001C2C1D" w:rsidRDefault="00AB6E1F" w:rsidP="001A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2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Утренник с музыкальным руководителем</w:t>
                  </w:r>
                </w:p>
              </w:tc>
            </w:tr>
          </w:tbl>
          <w:p w:rsidR="00FC754B" w:rsidRPr="001C2C1D" w:rsidRDefault="00452C6E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Ноябрь 2019</w:t>
            </w:r>
            <w:r w:rsidR="00FC754B"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«Птицы осенью»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НОД 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«Лес - многоэтажный дом»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формирования понятия экосистема леса, как природное сообщество, «этажи» леса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  <w:proofErr w:type="spellStart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призентаций</w:t>
            </w:r>
            <w:proofErr w:type="spellEnd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иллюстраций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«Сбережем природу»;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«Покормите птиц зимой»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представлений о чистоте окружающей среды как о важной составляющей здоровья человека,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желание проявлять заботу о птицах.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Папка-передвижка для родителей на тему на тему «Роль экологической грамотности в воспитании ребенка»;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Вставка иллюстраций в уголке природы;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«Лес без птиц и птицы без леса не живут»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Расширять представления детей о лесе и его обитателях - птицах; показать взаимосвязь и взаимодействие живых организмов леса.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у детей познавательный интерес, память, связную речь, умение анализировать, делать выводы; развивать умения слушать друг друга, дополнять ответы товарища; развивать художественно-творческие способности, эстетический вкус.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- Воспитательные: воспитывать у детей интерес к жизни леса, понимания необходимости сохранения его целостности, умения вести себя в лесу;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Конструктивная игра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«Птицы» (из геометрических фигур)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 игре сообразительность, умение самостоятельно решать поставленную задачу.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иллюстраций и картин о перелетных и </w:t>
            </w: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зимующих птицах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НОД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«Птицы на кормушке»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детей складывать квадрат по диагонали (базовая форма «косыночка»);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сгибать по линии назад и загибать вперед части поделки;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аккуратность в складывании и наклеивании деталей;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Координировать речь с движением, развивать мелкую моторику;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творческое воображение.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кормушек дома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совместно с родителями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«Синичкин день»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детей о том, чем питаются различные птицы в зимнее время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развитию самостоятельности мышления и гибкости ума.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Поддержать у детей интерес к природе, развивать наблюдательность.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выставки кормушек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«Берегите елочку»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Воспитание у детей интереса к жизни</w:t>
            </w:r>
            <w:r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леса</w:t>
            </w: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понимания необходимости сохранения его целостности, умения вести себя в лесу;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Способствовать углублению и обобщению имеющихся представлений детей о природе. Познакомить детей с новыми сведениями о ёлочке: её особенностях, развитии, размножении, пользе животному миру и людям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понимание того, что ель — очень красивое и полезное дерево.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желание защищать природу.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НОД с интегрированием образовательных областей;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Изготовление буклетов для родителей;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выставка рисунков на тему «Елочка – зеленая иголочка»</w:t>
            </w:r>
          </w:p>
        </w:tc>
      </w:tr>
      <w:tr w:rsidR="00FC754B" w:rsidRPr="001C2C1D" w:rsidTr="001A5C91">
        <w:trPr>
          <w:trHeight w:val="145"/>
        </w:trPr>
        <w:tc>
          <w:tcPr>
            <w:tcW w:w="983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 201</w:t>
            </w:r>
            <w:r w:rsidR="00452C6E"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«Животный мир. Животные зимой»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НОД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лесные звери проводят зиму».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знания детей о жизни диких животных, как они приспосабливаются к зимним условиям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«Красная книга»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представления детей об охране растительного и животного мира, взаимосвязи природы и человека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видеороликов;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рассматривание «Красной книги»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«Чей хвост, чья голова»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«Двуногие - четвероногие»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«Пятнистые - полосатые»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где живет и чем питается»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и уточнять знания детей о диких животных.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мышление, память, внимание, познавательную активность.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доброжелательность, умение играть сообща.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картинам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и как готовится к зиме» (дикие животные)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«Домашние животные и их детеныши»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более полные представления о диких животных и особенностях их приспособления к окружающей среде.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и систематизировать знания о домашних птицах, домашних животных.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Рассматривание иллюстраций;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презентаций, видеофильмов;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Папка-передвижка на тему «Здравствуй, гостья зима!»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«Животные и птицы зимой»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детей об образе жизни животных в условиях севера зимой.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 животными: белка, заяц, лиса, волк, бурый медведь, лось; познакомить с некоторыми особенностями приспособления животных к зиме.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элементарные представления о взаимосвязи и взаимодействии организмов со средой обитания.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познавательную активность: способность анализировать, делать выводы, устанавливать причинно-</w:t>
            </w: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следственные связи.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животным, умение сопереживать, стремление помогать в трудных условиях (помощь людей животным и птицам зимой)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 по картинам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«Сравнение белого и бурого медведей»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и расширить представление детей об образе жизни медведей, живущих в разных природных условиях, их приспособленности к ним.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детей сравнивать животных по внешности, образу жизни, характеру питания, месту обитания; выделять наиболее характерные признаки для сравнения – устанавливать сначала различия, затем сходство.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животным, бережное отношение к ним.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452C6E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«Зимний лес»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создавать сюжетные изображения по представлению (зимний лес с его обитателями).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эстетическое восприятие, обращая внимание детей на красоту окружающей природы; воображение.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развивать коллективное творчество.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общую картину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в технике коллаж</w:t>
            </w:r>
          </w:p>
        </w:tc>
      </w:tr>
      <w:tr w:rsidR="00FC754B" w:rsidRPr="001C2C1D" w:rsidTr="001A5C91">
        <w:trPr>
          <w:trHeight w:val="145"/>
        </w:trPr>
        <w:tc>
          <w:tcPr>
            <w:tcW w:w="983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«Воздух»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элементами экспериментирован</w:t>
            </w: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ия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«Воздух нужен для всего живого на Земле»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представление о том, какое большое значение имеют воздух для всего живого на земле.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Расширить знания о роли воздуха в жизни человека; подвести к </w:t>
            </w: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пониманию, что чистый воздух необходим для здоровья человека.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интерес к опытно-экспериментальной работе.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мышление, память, любознательность, умение рассуждать.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бережное отношение к природе; расширять представление о содружестве человека и природы, о положительном и отрицательном влиянии человека на природу.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знакомство с лабораторией;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опыты с воздухом;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Анкетирование </w:t>
            </w: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родителей на тему «Воздух в нашей квартире»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НОД по экспериментальной деятельности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 невидимку»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представления детей о свойствах воздуха: невидим, не имеет запаха, имеет вес, при нагревании расширяется, при охлаждении сжимается.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историей изобретения воздушного шара.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самостоятельно действовать в соответствии с предлагаемым алгоритмом.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самостоятельность, целенаправленность и </w:t>
            </w:r>
            <w:proofErr w:type="spellStart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саморегуляцию</w:t>
            </w:r>
            <w:proofErr w:type="spellEnd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собственных действий.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Экспериментальная деятельность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«Парашютист», «Самолётики»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со свечей «Как можно обнаружить ветер в комнате»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«Воздух есть везде»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«Мыльные пузыри»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 кого дольше не упадет перышко», «У </w:t>
            </w: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кого крупнее мыльные пузыри», «У кого дальше уплывет кораблик»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Совершенствовать характер действий экспериментального характера, направленных на выявление скрытых свойств объектов.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любознательность, познавательную активность.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доброжелательные отношения между детьми в процессе совместной деятельности.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Показать детям, что с воздухом можно по-разному играть, если научиться </w:t>
            </w:r>
            <w:proofErr w:type="gramStart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сильно</w:t>
            </w:r>
            <w:proofErr w:type="gramEnd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дуть.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 с воздухом;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опыты</w:t>
            </w:r>
          </w:p>
        </w:tc>
      </w:tr>
      <w:tr w:rsidR="00FC754B" w:rsidRPr="001C2C1D" w:rsidTr="001A5C91">
        <w:trPr>
          <w:trHeight w:val="145"/>
        </w:trPr>
        <w:tc>
          <w:tcPr>
            <w:tcW w:w="983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452C6E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Январь 2020</w:t>
            </w:r>
            <w:r w:rsidR="00FC754B"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                                  Тема</w:t>
            </w:r>
            <w:proofErr w:type="gramStart"/>
            <w:r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:«</w:t>
            </w:r>
            <w:proofErr w:type="gramEnd"/>
            <w:r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Вода»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«Волшебница вода»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тем, в каком виде вода существует в природе, с такими явлениями природы, как дождь, роса, снег, иней, гололед, туман и т.д.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наблюдательность, любознательность, умение делать простейшие выводы.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Подвести к пониманию необходимости бережного отношения к воде.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видеоролика;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экологической сказки «Жила-была река» Н. Рыжовой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природе, желание беречь ее.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иллюстраций к сказке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Экспериментальная деятельность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«Вода прозрачная», «У воды нет вкуса», «У воды нет запаха», «Вода – жидкая, может течь», «Вода бывает теплой, холодной», «Три состояния воды»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«Отчего тает </w:t>
            </w: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снег?»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«Можно ли пить талую воду?»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«Вода – растворитель. Очищение воды»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«Есть ли в воде воздух?»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Познакомить детей со свойствами воды, обратить их внимание на то, что даже такой привычный объект, как вода, таит в себе много неизвестного.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любознательность, мышление детей.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самостоятельность, организованность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детям, что снег тает при воздействии любого источника тепла (солнце, батареи, теплое дыхание и др.)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Показать детям, что даже самый белый чистый снег грязнее водопроводной воды, она не </w:t>
            </w: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пригодна для питья, однако ею хорошо поливать растения, ее можно давать животным.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вещества, которые растворяются в воде; познакомить со способом очистки воды – фильтрованием; закрепить знания о правилах безопасного поведения при работе с различными веществами.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представления детей о том, что в воде тоже есть воздух, особенно много его в чистой, свежей воде.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опыты;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наблюдения;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«Зимние узоры на окне» - домашнее задание детям и родителям для самостоятельного наблюдения и объяснения: дома, в транспорте или в других местах найти замерзшее окно, рассмотреть узоры, объяснить, как они </w:t>
            </w: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получились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НОД 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«Кому нужна вода?»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с детьми представление о том, что вода очень ценный продукт: она нужна всем существам – растениям, животным, человеку.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круговоротом воды в природе, с явлением кислого дождя, </w:t>
            </w:r>
            <w:proofErr w:type="gramStart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который</w:t>
            </w:r>
            <w:proofErr w:type="gramEnd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получается от загрязненного воздуха.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познавательный интерес к природным явлениям.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бережное отношение к воде.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презентации;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дидактические игры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– водные животные»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«Рыбаки и рыбка»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детей о водных животных, учить изображать животных, имитировать их движения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прыжках. Развивать ловкость, быстроту реакции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образовательная деятельность по экспериментированию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капельки»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круговоротом воды в природе, объяснить причину выпадения осадков в виде дождя и снега.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представления детей о значении воды в жизни человека.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социальные навыки у детей: умение работать в группе, договариваться, учитывать мнение партнера, доказывать правильность своего мнения.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просмотр </w:t>
            </w:r>
            <w:proofErr w:type="spellStart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презнтации</w:t>
            </w:r>
            <w:proofErr w:type="spellEnd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рассматривание иллюстраций;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опыты</w:t>
            </w:r>
          </w:p>
        </w:tc>
      </w:tr>
      <w:tr w:rsidR="00FC754B" w:rsidRPr="001C2C1D" w:rsidTr="001A5C91">
        <w:trPr>
          <w:trHeight w:val="145"/>
        </w:trPr>
        <w:tc>
          <w:tcPr>
            <w:tcW w:w="983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Февраль 20</w:t>
            </w:r>
            <w:r w:rsidR="00452C6E"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«Планета Земля»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образовательная деятельность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«Планета Земля»,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кругозор детей.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познавательный интерес к планете Земля, ее природе.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понять, что все люди должны заботиться о том, чтобы на ней не замерла жизнь, формировать желание любить и беречь Землю.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детей об охране природы.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и рассматривание энциклопедии;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рассматривание глобуса;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Рекомендации родителям: чтение познавательной литературы, рассматривание атласов, энциклопедий о планете Земля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Экспериментальная деятельность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«Сила тяготения»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«Испытание магнита. Компас»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представление о существовании невидимой силы – силы тяготения, которая притягивает предметы и любые тела к Земле.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физическим явлением – магнетизмом, магнитом и его особенностями.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Опытным путем выявить материалы, которые могут стать магнетическими.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способ изготовления самодельного компаса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коммуникативные навыки, самостоятельно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опыты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«Покажи материки и океаны»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«Карта – портрет Земли»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«Путешествие»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летает, бегает, прыгает»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находить на глобусе необходимые географические объекты (океаны и материки). Учить детей составлять рассказы по схеме о материках, развивать навыки общения. Обогатить знания детей об обитателях океана. Закрепить представления о месте жительства ребенка, как гражданина страны.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понимать некоторые знаково-символические обозначения на карте.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Закрепить названия некоторых объектов природы.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сообразительность.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знание детей о способах передвижения животных; развивать умение классифицировать их по этому признаку; развивать внимание, память.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игра с глобусом;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Дидактические игры;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презентации;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рассматривание иллюстраций;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 с элементами экспериментирования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«Отчего происходит смена дня и ночи?»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представление детей о строении Солнечной системы.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представления детей о частях суток.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способность целенаправленно исследовать, наблюдать.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презентации;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рассматривание иллюстрации «Солнечная система»;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опыты со светом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«Неживая природа. Каменная одежда земли»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знакомство с неживой природой.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детей экспериментировать (классифицировать камни по разным признакам), выявлять их свойства и особенности.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перспективу развития поисково-познавательной деятельности детей путем включения их в мыслительные, моделирующие и преобразующие действия.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 детей представление о </w:t>
            </w:r>
            <w:proofErr w:type="spellStart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самоценности</w:t>
            </w:r>
            <w:proofErr w:type="spellEnd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природы.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эмоционально-положительное отношение к ней.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Вырабатывать первоначальные навыки экологически грамотного поведения в природе.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видеороликов;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рассматривание иллюстраций;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«Есть ли жизнь под землей (в почве)?»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представление о компоненте неживой природы – почве.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Показать, что в почве есть вода, воздух, еда для ее обитателей.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детям самостоятельно прийти к выводу о необходимости соблюдения правил поведения на отдыхе – не вытаптывать землю.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Воспитывать бережное отношение к окружающей среде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рассматривание иллюстраций</w:t>
            </w:r>
          </w:p>
        </w:tc>
      </w:tr>
      <w:tr w:rsidR="00FC754B" w:rsidRPr="001C2C1D" w:rsidTr="001A5C91">
        <w:trPr>
          <w:trHeight w:val="145"/>
        </w:trPr>
        <w:tc>
          <w:tcPr>
            <w:tcW w:w="983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Март 20</w:t>
            </w:r>
            <w:r w:rsidR="00452C6E"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 w:rsidR="00452C6E"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«Пробуждение природы весной»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образовательная деятельность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«Пройдет зима холодная»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представления детей о зиме, о жизни растений и животных в это время.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зависимость состояния растений от внешних условий: деревья и кустарники без листьев, не растут, потому что не хватает необходимых условий.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эстетическое отношение к зимним явлениям: заснеженным пейзажам, деревьям в инее, сверкающему снегу, зимним развлечениям.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природе.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о весенних изменениях в природе.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детей с народными приметами о весне.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природе, желание любоваться ее красотой, необычайностью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Папка-передвижка на тему «Зеленый мир на окне»;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Рассматривание иллюстраций, картин о ранней весне, наблюдения в природе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рассказов И. С. Соколов-Микитова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«Весна в лесу»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интерес к познавательной литературе.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представления детей о жизни животных весной, закрепить представления о сезонных изменениях в природе.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образовательная деятельность: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Заучивание стихотворения С. Д. Дрожжина </w:t>
            </w: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«Пройдет зима холодная»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стихотворения Ф. Тютчева «Зима недаром злится»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внимательно, рассматривать картину, рассказывать о её содержании, видеть и понимать выразительные средства, которые использовал художник.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отвечать на поставленные вопросы, правильно строить сложноподчиненные предложения, использовать в речи эпитеты, сравнения, описание.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умение слушать </w:t>
            </w: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сверстников, точно высказывать свои мысли. Развивать воображение с помощью приема «вхождение в картину».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Обогатить словарь детей: гнездование, грачовник.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Пополнять литературный багаж детей стихотворениями.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находить в стихотворениях красивые сравнения, эпитеты, побуждать их использовать в собственной речи при описании весенней природы.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природе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Рассматривание репродукции картины А. К. </w:t>
            </w:r>
            <w:proofErr w:type="spellStart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Саврасова</w:t>
            </w:r>
            <w:proofErr w:type="spellEnd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«Грачи прилетели»</w:t>
            </w:r>
          </w:p>
        </w:tc>
      </w:tr>
      <w:tr w:rsidR="00FC754B" w:rsidRPr="001C2C1D" w:rsidTr="001A5C91">
        <w:trPr>
          <w:trHeight w:val="145"/>
        </w:trPr>
        <w:tc>
          <w:tcPr>
            <w:tcW w:w="983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Апрель 20</w:t>
            </w:r>
            <w:r w:rsidR="00452C6E"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«Огород на окошке»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«Дикорастущие и культурные растения»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Ввести и обосновать классификацию растений как дикорастущих и культурны</w:t>
            </w:r>
            <w:proofErr w:type="gramStart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х(</w:t>
            </w:r>
            <w:proofErr w:type="gramEnd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взаимоотношениям с человеком),познакомить с интересными представителями мира растений.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452C6E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в природе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«Посадка семян овощей»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обогатить и уточнить знания детей о выращивании растений;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подвести детей к пониманию условий, необходимых для успешного развития растений;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обогащать личный трудовой опыт в процессе работы (посев семян);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у детей бережное отношение к природе.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речевые навыки, обогащать словарь.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словаря: почва, семена, побег, рассада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понятие о том, что форма и количество семян у разных растений разное. С помощью лупы определить, что помогает перезимовать семенам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   цветочных семян через лупу, микроскоп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Экспериментальная </w:t>
            </w: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наблюдение за ростом лука в </w:t>
            </w: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благоприятных и неблагоприятных условиях.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Подвести детей к пониманию, что растения живые: нуждаются в </w:t>
            </w: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свете, тепле, воде. А несоблюдение даже одного условия может отразиться на росте и даже  привести к гибели растения. Получить необходимые условия для роста лука (свет, вода, тепло).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правильно строить суждения и делать выводы о создании благоприятных условий (воды, света, тепла)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Опыты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Просмотр </w:t>
            </w: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презентаций;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Труд в уголке природы;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Практическая деятельность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выращивание рассады (бархатцы, перец).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детям понять, что из одной семечки может появиться только одно растение. А при соблюдении необходимых условий  растение быстрее растет.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навыки посадки и ухода за растениями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в уголке природы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52C6E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рисованию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лучок»;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«Наши растения»,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умения детей передавать в рисунке форму, цвет и характерные особенности овощей, развитие творческого воображения[</w:t>
            </w:r>
            <w:proofErr w:type="gramEnd"/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«Овощи на тарелке».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 названиями овощей, формировать умение рисовать красками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«На даче»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</w:t>
            </w:r>
            <w:proofErr w:type="gramStart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итературы</w:t>
            </w:r>
            <w:proofErr w:type="spellEnd"/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A5C91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Отрывок из сказки 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A5C91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A5C91"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«Приключения </w:t>
            </w:r>
            <w:proofErr w:type="spellStart"/>
            <w:r w:rsidR="001A5C91"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Чиполлино</w:t>
            </w:r>
            <w:proofErr w:type="spellEnd"/>
            <w:r w:rsidR="001A5C91"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1A5C91"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Родари</w:t>
            </w:r>
            <w:proofErr w:type="spellEnd"/>
            <w:r w:rsidR="001A5C91"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Джонни,</w:t>
            </w:r>
          </w:p>
          <w:p w:rsidR="001A5C91" w:rsidRPr="001C2C1D" w:rsidRDefault="001A5C91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«Репка».</w:t>
            </w:r>
          </w:p>
          <w:p w:rsidR="001A5C91" w:rsidRPr="001C2C1D" w:rsidRDefault="001A5C91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«Вершки и корешки».</w:t>
            </w:r>
          </w:p>
          <w:p w:rsidR="001A5C91" w:rsidRPr="001C2C1D" w:rsidRDefault="001A5C91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Заучивание стихотворения «Ох, уж этот </w:t>
            </w:r>
            <w:proofErr w:type="gramStart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злющий</w:t>
            </w:r>
            <w:proofErr w:type="gramEnd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лук».</w:t>
            </w:r>
          </w:p>
          <w:p w:rsidR="001A5C91" w:rsidRPr="001C2C1D" w:rsidRDefault="001A5C91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Чуковский. «Краденое солнце»</w:t>
            </w:r>
          </w:p>
          <w:p w:rsidR="001A5C91" w:rsidRPr="001C2C1D" w:rsidRDefault="001A5C91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Бехлерова</w:t>
            </w:r>
            <w:proofErr w:type="spellEnd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«Капустный лист».</w:t>
            </w:r>
          </w:p>
          <w:p w:rsidR="001A5C91" w:rsidRPr="001C2C1D" w:rsidRDefault="001A5C91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Заучивание стихотворения А. </w:t>
            </w:r>
            <w:proofErr w:type="spellStart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».</w:t>
            </w:r>
          </w:p>
          <w:p w:rsidR="001A5C91" w:rsidRPr="001C2C1D" w:rsidRDefault="001A5C91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р.н.с. «Репка»,</w:t>
            </w:r>
          </w:p>
          <w:p w:rsidR="001A5C91" w:rsidRPr="001C2C1D" w:rsidRDefault="001A5C91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белорусская сказка «Пых», украинская сказка «Колосок»,</w:t>
            </w:r>
          </w:p>
          <w:p w:rsidR="00FC754B" w:rsidRPr="001C2C1D" w:rsidRDefault="001A5C91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Носов «Репка»,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Обыгрывание сказки «Репка», «Овощной магазин», «Огород».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Настольно-печатные игры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«Вершки и корешки»</w:t>
            </w: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«Четвертый лишний»</w:t>
            </w: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«Чудесный </w:t>
            </w: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мешочек»</w:t>
            </w: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«Что растет на огороде»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Закреплять знания о том, что в овощах есть съедобные корни - корешки и плоды - вершки, у некоторых овощей съедобны и вершки и корешки; упражнять в </w:t>
            </w: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составлении целого растения из его частей.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словесно-логическое мышление, умение классифицировать, сравнивать, обобщать, устанавливать причинно-следственные, логические связи.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зрительное восприятие. Развивать монологическую и диалогическую речь.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внимательность, умение точно следовать инструкции, сосредоточенность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 информации для родительских уголков.</w:t>
            </w:r>
          </w:p>
        </w:tc>
      </w:tr>
      <w:tr w:rsidR="00FC754B" w:rsidRPr="001C2C1D" w:rsidTr="001A5C91">
        <w:trPr>
          <w:trHeight w:val="145"/>
        </w:trPr>
        <w:tc>
          <w:tcPr>
            <w:tcW w:w="983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Май 20</w:t>
            </w:r>
            <w:r w:rsidR="00452C6E"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дневника наблюдений.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огород»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Зафиксировать наблюдение за растениями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</w:t>
            </w:r>
            <w:proofErr w:type="gramStart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иллюстраций</w:t>
            </w:r>
            <w:proofErr w:type="gramEnd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«Какой бывает огород»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в природе.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клумбы к высадки рассады цветов, формировать интерес к результату своего труда.</w:t>
            </w:r>
            <w:proofErr w:type="gramEnd"/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«Огород на окне переносится на участок детского сада».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Настроить детей </w:t>
            </w:r>
            <w:proofErr w:type="gramStart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дальнейшую деятельность по пересадке огорода на окне в огород на участке</w:t>
            </w:r>
            <w:proofErr w:type="gramEnd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сада.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высадка рассады на огород детского сада</w:t>
            </w:r>
          </w:p>
        </w:tc>
      </w:tr>
      <w:tr w:rsidR="00FC754B" w:rsidRPr="001C2C1D" w:rsidTr="001A5C91">
        <w:trPr>
          <w:trHeight w:val="145"/>
        </w:trPr>
        <w:tc>
          <w:tcPr>
            <w:tcW w:w="983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«Насекомые»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образовательная деятельность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«Волшебная страна </w:t>
            </w:r>
            <w:proofErr w:type="spellStart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Насекомия</w:t>
            </w:r>
            <w:proofErr w:type="spellEnd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представление детей о многообразии насекомых, их классификации, приспособляемости к условиям жизни.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понимать этимологию слов, обозначающих названия насекомых; упражнять в подборе определений и синонимов; формировать представления о жанровых особенностях басни.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передавать характерные особенности насекомых с помощью мимики и пантомимики.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творческое воображение путем изображения сказочных насекомых в рисунке.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милосердие к насекомым и бережное отношение к среде их обитания.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Закрепить умение узнавать и называть по описанию насекомое.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просмотр иллюстраций;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Дидактическая игра «Назови насекомое»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НОД по аппликации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«Бабочки на лугу»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создавать сюжетные изображения: развивать чувство композиции.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складывать бумагу квадратной в разных направлениях; приемы вырезания несколько предметов из бумаги, сложенной гармошкой.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Поощрять применение приема наклеивания изображений, намазывая их клеем частично, создавая иллюзию передачи объема.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развивать чувство цвета, колорита, композиции, творчество.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доброжелательность, умение работать в небольших подгруппах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иллюстраций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на луг» (музыка)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«Поиск муравейника»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«Напоминающие знаки»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внимательность, умение распознавать звуки насекомых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знания о жилище муравья, способах охраны муравейников.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и расширять знания детей о культуре поведения в природе.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</w:t>
            </w:r>
            <w:proofErr w:type="gramEnd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оценивать свои поступки и поступки окружающих.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наблюдательность, умение быть чутким к природе.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природе, желание ее беречь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Игра-драматизация по </w:t>
            </w: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сказке В.Бианки «Как </w:t>
            </w:r>
            <w:proofErr w:type="spellStart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муравьишка</w:t>
            </w:r>
            <w:proofErr w:type="spellEnd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домой спешил»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Пантомима по стихотворению З.Александровой «Муравей»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знания детей о содержании сказки, развивать артистические способности детей, </w:t>
            </w: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речь.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артистические способности детей, умение использовать пантомимику в создании выразительного образа муравья.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Наблюдение за муравьиной тропой на </w:t>
            </w: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прогулке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Совместная образовательная деятельность на тему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насекомых»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знания детей о насекомых: строение, среда обитания, размножение, способы защиты.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понимать противоречивость окружающего мира и пытаться разрешить возникающие проблемы.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речь, мелкую моторику рук, познавательные и творческие способности; совершенствовать процессы логического и пространственного мышления.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складывании поделки напомнить детям: линии сгибов должны тщательно проглаживаться, а совмещение углов и сторон должно быть точным.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к насекомым, бережное отношение к ним.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C754B" w:rsidRPr="001C2C1D" w:rsidTr="001A5C91">
        <w:trPr>
          <w:trHeight w:val="145"/>
        </w:trPr>
        <w:tc>
          <w:tcPr>
            <w:tcW w:w="983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 20</w:t>
            </w:r>
            <w:r w:rsidR="00452C6E"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«Лес – наше богатство»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бесед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устроен лес?»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представление о лесных этажах, о том, как устроен лес.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и уточнять представления детей о деревьях, кустарниках, травянистых растениях леса.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 о лесной чаще, поляне.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любознательность, </w:t>
            </w: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познавательную активность.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русскому лесу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Рекомендации родителям: походы в лес родителей с детьми.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просмотр </w:t>
            </w:r>
            <w:proofErr w:type="spellStart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иллюстьраций</w:t>
            </w:r>
            <w:proofErr w:type="spellEnd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просмотр </w:t>
            </w: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видеороликов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 художественной литературы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«Лесные жилища» М. Пришвина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«Подружись с крапивой» А. Плешакова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формированию интереса к природе, понимания поведения и повадок животных.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и расширить представления о лекарственных растениях, закрепить понятие о взаимосвязи растительного мира и человека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иллюстраций;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мультфильма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по ознакомлению с художественной литературой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«Чтение рассказа Ю. Дмитриева «Что такое лес?»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знания о лесе;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образовании прилагательных от существительных, в подборе слов антонимов, в употреблении существительных с уменьшительно-ласкательными суффиксами;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слышать, выделять и называть выразительные средства языка;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интонационную выразительность речи;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желание заботиться о природе, правильно вести себя в лесу, не разрушая условия жизни обитателей леса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Хороводная игра «Ой, в лесу, лесочке…»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дружеские взаимоотношения между детьми, развивать умение самостоятельно объединяться для совместной игры, договариваться.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по аппликации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«Лес - наше богатство» (коллективная работа)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интерес к созданию коллективной работы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коллективную композицию из вырезанных деталей на основе объединяющего образа.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правильно пользоваться ножницами, клеем.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Воспитывать навыки сотрудничества в коллективном творчестве.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просмотр иллюстраций;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видеоролика «Как живет лес летом»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Дидактические игры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«Напоминающие знаки» (правила поведения в лесу)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«Умеете ли вы беречь лес?»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какого дерева листок?»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«Угадай, что где растет»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детей бережное отношение к природе. Учить правильно вести себя в природе, чтобы не навредить ей.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с детьми названия деревьев, внешний вид листьев.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знания детей о названии и месте произрастания растения; развивать внимание, сообразительность, память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«Русский лес - чудный лес»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детей о животном и растительном мире средней полосы России;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бережное отношение к родной природе, патриотические чувства;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познавательную активность, умение работать в команде.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собирать природный материал (семена, шишки, желуди, листья) для изготовления поделок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природного материала во время прогулок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главный в лесу?»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«Какую пользу приносит лес?»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«Лекарственные растения родного края»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представление детей о взаимосвязи обитателей лесного сообщества, их пищевой зависимости друг от друга. Показать, что главное звено в лесу – растения, которыми питаются различные животные.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представление о леснике – человеке, который заботится о лесе: бережет от пожара, подкармливает животных зимой, спасает некоторых из них от беды.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навыки разумного поведения в лесу.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бережное отношение к природе.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Объяснить детям, почему лес называют «зелеными легкими» Земли; рассказать, как леса способствуют сохранению воды, чем полезны леса для почвы, что дают леса животным, какую пользу приносят леса людям.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интерес к познанию природы; повышать экологическую грамотность детей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бережное отношение к лесу и его обитателям.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знания детей о лекарственных дикорастущих растениях, их ценности для здоровья, правил пользования.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детей любознательность, бережное отношение к растениям, любовь к природе родного края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FC754B" w:rsidRPr="001C2C1D" w:rsidTr="001A5C91">
        <w:trPr>
          <w:trHeight w:val="145"/>
        </w:trPr>
        <w:tc>
          <w:tcPr>
            <w:tcW w:w="983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452C6E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Июль 2020</w:t>
            </w:r>
            <w:r w:rsidR="00FC754B"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«Растения на нашей клумбе»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«Цветы на нашем участке»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знания о дикорастущих и декоративных цветах;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Обобщить представления детей о названиях цветов;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Закрепить знания об основных потребностях растений;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знания о способах ухода за растениями (полив, рыхление);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трудовые умения, навыки, соответствующие содержанию знаний;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растениям, желание ухаживать за ними, умение общаться с природой, как с живым организмом.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«Что и где растет»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элементами экспериментирования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правильно ухаживать за растениями: влаголюбивые и </w:t>
            </w: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засухоустойчивые   растения»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Сформировать у детей представление о дифференцированных потребностях   растений во влаге, солнечном свете</w:t>
            </w:r>
            <w:proofErr w:type="gramStart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омочь установить зависимость роста </w:t>
            </w: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растени</w:t>
            </w:r>
            <w:r w:rsidR="001A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от температуры, влаги, света.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понятие детям о способе потери воды растениями.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желание ухаживать за растениями правильно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Дидактические игры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«Узнай и назови растение»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презентации, </w:t>
            </w: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видеороликов;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иллюстраций.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 художественной литературы: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Б.Вовк «Чьи цветы лучше?»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Голышевская</w:t>
            </w:r>
            <w:proofErr w:type="spellEnd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Н.М. «Зеленый Ёжик»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представления дошкольников о комнатных растениях.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любознательность, познавательный интерес.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природе.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Конструктивная игра «Красивые цветы» (из геометрически фигур)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Экспериментальная деятельность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«Вода и растение»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растения пьют воду»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«Расти, мой цветок»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Выявить, необходима ли вода для роста растений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Доказать, что корешок пьет воду, и что стебель проводит ее; объяснять опыт, пользуясь полученными знаниями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благоприятные условия для роста и развития   растений - определить роль света, воды и тепла в жизни растения.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C754B" w:rsidRPr="001C2C1D" w:rsidTr="001A5C91">
        <w:trPr>
          <w:trHeight w:val="145"/>
        </w:trPr>
        <w:tc>
          <w:tcPr>
            <w:tcW w:w="983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452C6E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Август 2020</w:t>
            </w:r>
            <w:r w:rsidR="00FC754B"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«Наши реки и их обитатели»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«Путешествие  на  водоем»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понятий об окружающем мире.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водными ресурсами родного края.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сравнивать и находить различия между источниками воды.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рассматривание карты родного края;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-просмотр презентации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по экспериментированию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«Очищение воды от загрязнения»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детей со способами очистки больших водоемов; расширение представлений о свойствах воды.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опыты;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-просмотр видеоролика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«Для чего нужны реки?»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«Кто такие экологи?»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нужно себя вести около рек?»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содержать в чистоте реки?»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Расширение понятий об окружающем мире.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познавательного интереса к миру природы.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активности и бережного отношения к природе у детей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Просмотр видеороликов;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создание эмблемы «Берегите реки»</w:t>
            </w:r>
          </w:p>
        </w:tc>
      </w:tr>
      <w:tr w:rsidR="00FC754B" w:rsidRPr="001C2C1D" w:rsidTr="001A5C91">
        <w:trPr>
          <w:trHeight w:val="145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НОД 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«Обитатели водоемов»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представлений об обитателях водоемов.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представлений о многообразии живой природы, воспитание способности замечать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красоту природы, бережное отношение к ней.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познавательного интереса к миру природы.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развивающей среды дидактическим материалом «Растения водоемов», «Рыбы»</w:t>
            </w:r>
          </w:p>
        </w:tc>
      </w:tr>
      <w:tr w:rsidR="00FC754B" w:rsidRPr="001C2C1D" w:rsidTr="001A5C91">
        <w:trPr>
          <w:trHeight w:val="4054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по аппликации</w:t>
            </w: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«Чистый водоем».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у детей и желание помогать в природоохранном процессе: беречь родную природу, реагировать на поведение окружающих относительно природы, рассказывать о своих действиях по охране природы.</w:t>
            </w:r>
          </w:p>
          <w:p w:rsidR="00E8770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дошкольников в решении проблемных ситуаций, используя возможные варианты решения.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проблемных ситуаций: «как мы можем помочь речке»</w:t>
            </w:r>
          </w:p>
        </w:tc>
      </w:tr>
      <w:tr w:rsidR="00FC754B" w:rsidRPr="001C2C1D" w:rsidTr="001A5C91">
        <w:trPr>
          <w:trHeight w:val="6470"/>
        </w:trPr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 художественной литературы:</w:t>
            </w:r>
          </w:p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интереса и потребности в чтении книг. Освоение детьми нравственно – эстетической ценности взаимодействия с окружающим миром. Получение навыка анализа положительных и отрицательных действий героев.</w:t>
            </w:r>
          </w:p>
          <w:p w:rsidR="00AB6E1F" w:rsidRPr="001C2C1D" w:rsidRDefault="00AB6E1F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 Н. Рыжова «Как люди речку обидели», «Жила – была речка»;</w:t>
            </w:r>
          </w:p>
          <w:p w:rsidR="00AB6E1F" w:rsidRPr="001C2C1D" w:rsidRDefault="00AB6E1F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 Успенский «Вниз по волшебной реке»;</w:t>
            </w:r>
          </w:p>
          <w:p w:rsidR="00AB6E1F" w:rsidRPr="001C2C1D" w:rsidRDefault="00AB6E1F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Ревю «</w:t>
            </w:r>
            <w:proofErr w:type="gramStart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про реку</w:t>
            </w:r>
            <w:proofErr w:type="gramEnd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Ю. </w:t>
            </w:r>
            <w:proofErr w:type="spellStart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Раенко</w:t>
            </w:r>
            <w:proofErr w:type="spellEnd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«Экологическая сказка»;</w:t>
            </w:r>
          </w:p>
          <w:p w:rsidR="00AB6E1F" w:rsidRPr="001C2C1D" w:rsidRDefault="00AB6E1F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Усачев «Как Вовка учился плавать»;</w:t>
            </w:r>
          </w:p>
          <w:p w:rsidR="00AB6E1F" w:rsidRPr="001C2C1D" w:rsidRDefault="00AB6E1F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Загадки, пословицы, поговорки по теме).</w:t>
            </w:r>
            <w:proofErr w:type="gramEnd"/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C754B" w:rsidRPr="001C2C1D" w:rsidRDefault="00FC754B" w:rsidP="001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2C1D" w:rsidRPr="00FC754B" w:rsidRDefault="001C2C1D" w:rsidP="001A5C9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РЕЗУЛЬТАТЫ:</w:t>
      </w:r>
    </w:p>
    <w:p w:rsidR="001C2C1D" w:rsidRPr="00FC754B" w:rsidRDefault="001C2C1D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детей:</w:t>
      </w:r>
    </w:p>
    <w:p w:rsidR="001C2C1D" w:rsidRPr="00FC754B" w:rsidRDefault="001C2C1D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формированы элементарные экологические знания и культура поведения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природе; усвоены взаимосвязи</w:t>
      </w:r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природе,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бережно относиться к ней, животным, птицам, насекомым; разовьется интерес к явлен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иям и объектам природы; научились</w:t>
      </w:r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экспериментировать, анализировать и делать выводы.</w:t>
      </w:r>
    </w:p>
    <w:p w:rsidR="001C2C1D" w:rsidRPr="00FC754B" w:rsidRDefault="001C2C1D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педагогов:</w:t>
      </w:r>
      <w:r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</w:p>
    <w:p w:rsidR="001C2C1D" w:rsidRPr="00FC754B" w:rsidRDefault="00E8770B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 педагогами новый опыт</w:t>
      </w:r>
      <w:r w:rsidR="001C2C1D"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воспитанию экологической культуры дошкольника, повы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 профессиональное</w:t>
      </w:r>
      <w:r w:rsidR="001C2C1D"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о; повысилась </w:t>
      </w:r>
      <w:r w:rsidR="001C2C1D"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культура педагогов, сформировалось</w:t>
      </w:r>
      <w:r w:rsidR="001C2C1D"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необходимости в экологическом просвещ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воспитанников; - пополнилась</w:t>
      </w:r>
      <w:r w:rsidR="001C2C1D"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вающая среда в группе; повысился уровень</w:t>
      </w:r>
      <w:r w:rsidR="001C2C1D"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2C1D"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активных форм сотрудничества с семьей.</w:t>
      </w:r>
    </w:p>
    <w:p w:rsidR="001C2C1D" w:rsidRPr="00FC754B" w:rsidRDefault="001C2C1D" w:rsidP="001C2C1D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родителей:</w:t>
      </w:r>
    </w:p>
    <w:p w:rsidR="00B80D7B" w:rsidRPr="00E8770B" w:rsidRDefault="00E8770B" w:rsidP="00E8770B">
      <w:pPr>
        <w:shd w:val="clear" w:color="auto" w:fill="FFFFFF"/>
        <w:spacing w:before="86" w:after="86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Обогатился уровень</w:t>
      </w:r>
      <w:r w:rsidR="001C2C1D"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знаний родителей; повысилась</w:t>
      </w:r>
      <w:r w:rsidR="001C2C1D"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экологическая культура родителей,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явилось</w:t>
      </w:r>
      <w:r w:rsidR="001C2C1D"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необходимости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экологическом воспитании детей. Возросла активность родителей</w:t>
      </w:r>
      <w:r w:rsidR="001C2C1D"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C2C1D" w:rsidRPr="00FC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совместных экологических проектах.</w:t>
      </w:r>
    </w:p>
    <w:sectPr w:rsidR="00B80D7B" w:rsidRPr="00E8770B" w:rsidSect="001C2C1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C754B"/>
    <w:rsid w:val="001A5C91"/>
    <w:rsid w:val="001C2C1D"/>
    <w:rsid w:val="00221F04"/>
    <w:rsid w:val="0031746E"/>
    <w:rsid w:val="003D49FD"/>
    <w:rsid w:val="00452C6E"/>
    <w:rsid w:val="00541CB5"/>
    <w:rsid w:val="00A07F16"/>
    <w:rsid w:val="00A7427A"/>
    <w:rsid w:val="00AB6E1F"/>
    <w:rsid w:val="00B80D7B"/>
    <w:rsid w:val="00E8770B"/>
    <w:rsid w:val="00FC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4DF10-95FF-4266-AF40-3BBBFF1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28</Pages>
  <Words>6316</Words>
  <Characters>36002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2020-09-21T13:03:00Z</dcterms:created>
  <dcterms:modified xsi:type="dcterms:W3CDTF">2020-10-02T10:55:00Z</dcterms:modified>
</cp:coreProperties>
</file>