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E3" w:rsidRDefault="00F50C0A" w:rsidP="00F50C0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43155</wp:posOffset>
                </wp:positionH>
                <wp:positionV relativeFrom="paragraph">
                  <wp:posOffset>139890</wp:posOffset>
                </wp:positionV>
                <wp:extent cx="6933600" cy="9828000"/>
                <wp:effectExtent l="0" t="0" r="1968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600" cy="98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88C7E" id="Прямоугольник 1" o:spid="_x0000_s1026" style="position:absolute;margin-left:3.4pt;margin-top:11pt;width:545.95pt;height:7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" filled="f" strokecolor="black [3213]" strokeweight="1.5pt">
                <v:stroke dashstyle="longDashDot"/>
                <w10:wrap anchorx="margin"/>
              </v:rect>
            </w:pict>
          </mc:Fallback>
        </mc:AlternateContent>
      </w:r>
    </w:p>
    <w:p w:rsidR="00F50C0A" w:rsidRDefault="00911F39" w:rsidP="00F50C0A">
      <w:pPr>
        <w:jc w:val="right"/>
        <w:rPr>
          <w:rFonts w:ascii="Times New Roman" w:hAnsi="Times New Roman" w:cs="Times New Roman"/>
          <w:i/>
        </w:rPr>
      </w:pPr>
      <w:r w:rsidRPr="00911F39">
        <w:rPr>
          <w:rFonts w:ascii="Times New Roman" w:hAnsi="Times New Roman" w:cs="Times New Roman"/>
          <w:i/>
        </w:rPr>
        <w:t xml:space="preserve">МУНИЦИПАЛЬНОЕ БЮДЖЕТНОЕ ДОШКОЛЬНОЕ УЧРЕЖДЕНИЕ </w:t>
      </w:r>
    </w:p>
    <w:p w:rsidR="00911F39" w:rsidRPr="00911F39" w:rsidRDefault="00911F39" w:rsidP="00F50C0A">
      <w:pPr>
        <w:jc w:val="right"/>
        <w:rPr>
          <w:rFonts w:ascii="Times New Roman" w:hAnsi="Times New Roman" w:cs="Times New Roman"/>
          <w:i/>
        </w:rPr>
      </w:pPr>
      <w:r w:rsidRPr="00911F39">
        <w:rPr>
          <w:rFonts w:ascii="Times New Roman" w:hAnsi="Times New Roman" w:cs="Times New Roman"/>
          <w:i/>
        </w:rPr>
        <w:t xml:space="preserve">КОМБИНИРОВАННОГО </w:t>
      </w:r>
      <w:r w:rsidR="002C5586" w:rsidRPr="00911F39">
        <w:rPr>
          <w:rFonts w:ascii="Times New Roman" w:hAnsi="Times New Roman" w:cs="Times New Roman"/>
          <w:i/>
        </w:rPr>
        <w:t>ВИДА</w:t>
      </w:r>
      <w:r w:rsidR="002C5586">
        <w:rPr>
          <w:rFonts w:ascii="Times New Roman" w:hAnsi="Times New Roman" w:cs="Times New Roman"/>
          <w:i/>
        </w:rPr>
        <w:t xml:space="preserve"> </w:t>
      </w:r>
      <w:r w:rsidR="002C5586" w:rsidRPr="00911F39">
        <w:rPr>
          <w:rFonts w:ascii="Times New Roman" w:hAnsi="Times New Roman" w:cs="Times New Roman"/>
        </w:rPr>
        <w:t>ДЕТСКИЙ</w:t>
      </w:r>
      <w:r w:rsidRPr="00911F39">
        <w:rPr>
          <w:rFonts w:ascii="Times New Roman" w:hAnsi="Times New Roman" w:cs="Times New Roman"/>
        </w:rPr>
        <w:t xml:space="preserve"> </w:t>
      </w:r>
      <w:r w:rsidR="002C5586" w:rsidRPr="00911F39">
        <w:rPr>
          <w:rFonts w:ascii="Times New Roman" w:hAnsi="Times New Roman" w:cs="Times New Roman"/>
        </w:rPr>
        <w:t>САД №</w:t>
      </w:r>
      <w:r w:rsidRPr="00F50C0A">
        <w:rPr>
          <w:rFonts w:ascii="Times New Roman" w:hAnsi="Times New Roman" w:cs="Times New Roman"/>
          <w:sz w:val="28"/>
        </w:rPr>
        <w:t xml:space="preserve"> 19 «Зайчик»</w:t>
      </w:r>
    </w:p>
    <w:p w:rsid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911F39" w:rsidRPr="001D2A6D" w:rsidRDefault="00911F39" w:rsidP="00911F3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1F39" w:rsidRPr="001D2A6D" w:rsidRDefault="001D2A6D" w:rsidP="00911F39">
      <w:pPr>
        <w:jc w:val="center"/>
        <w:rPr>
          <w:rFonts w:ascii="Times New Roman" w:hAnsi="Times New Roman" w:cs="Times New Roman"/>
          <w:sz w:val="44"/>
          <w:szCs w:val="44"/>
        </w:rPr>
      </w:pPr>
      <w:r w:rsidRPr="001D2A6D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A95996" w:rsidRDefault="001D2A6D" w:rsidP="001D2A6D">
      <w:pPr>
        <w:jc w:val="center"/>
        <w:rPr>
          <w:rFonts w:ascii="Times New Roman" w:hAnsi="Times New Roman" w:cs="Times New Roman"/>
          <w:sz w:val="44"/>
          <w:szCs w:val="44"/>
        </w:rPr>
      </w:pPr>
      <w:r w:rsidRPr="001D2A6D">
        <w:rPr>
          <w:rFonts w:ascii="Times New Roman" w:hAnsi="Times New Roman" w:cs="Times New Roman"/>
          <w:sz w:val="44"/>
          <w:szCs w:val="44"/>
        </w:rPr>
        <w:t xml:space="preserve">СИНДРОМ СЕРЕБРЯНОЙ ЛОЖКИ: </w:t>
      </w:r>
    </w:p>
    <w:p w:rsidR="001D2A6D" w:rsidRPr="001D2A6D" w:rsidRDefault="001D2A6D" w:rsidP="001D2A6D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D2A6D">
        <w:rPr>
          <w:rFonts w:ascii="Times New Roman" w:hAnsi="Times New Roman" w:cs="Times New Roman"/>
          <w:sz w:val="44"/>
          <w:szCs w:val="44"/>
        </w:rPr>
        <w:t>«МЫ ДАЛИ РЕБЕНКУ ВСЁ, А ОН НЕ СЧАСТЛИВ»</w:t>
      </w:r>
    </w:p>
    <w:p w:rsid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4F13E3" w:rsidRDefault="004F13E3" w:rsidP="00911F39">
      <w:pPr>
        <w:jc w:val="center"/>
        <w:rPr>
          <w:rFonts w:ascii="Times New Roman" w:hAnsi="Times New Roman" w:cs="Times New Roman"/>
        </w:rPr>
      </w:pPr>
    </w:p>
    <w:p w:rsidR="004F13E3" w:rsidRDefault="004F13E3" w:rsidP="00911F39">
      <w:pPr>
        <w:jc w:val="center"/>
        <w:rPr>
          <w:rFonts w:ascii="Times New Roman" w:hAnsi="Times New Roman" w:cs="Times New Roman"/>
        </w:rPr>
      </w:pPr>
    </w:p>
    <w:p w:rsidR="004F13E3" w:rsidRPr="00911F39" w:rsidRDefault="004F13E3" w:rsidP="00911F39">
      <w:pPr>
        <w:jc w:val="center"/>
        <w:rPr>
          <w:rFonts w:ascii="Times New Roman" w:hAnsi="Times New Roman" w:cs="Times New Roman"/>
        </w:rPr>
      </w:pPr>
    </w:p>
    <w:p w:rsidR="00911F39" w:rsidRPr="00911F39" w:rsidRDefault="00911F39" w:rsidP="00911F39">
      <w:pPr>
        <w:jc w:val="center"/>
        <w:rPr>
          <w:rFonts w:ascii="Times New Roman" w:hAnsi="Times New Roman" w:cs="Times New Roman"/>
        </w:rPr>
      </w:pPr>
    </w:p>
    <w:p w:rsidR="00F50C0A" w:rsidRDefault="00F50C0A" w:rsidP="00F50C0A">
      <w:pPr>
        <w:jc w:val="center"/>
        <w:rPr>
          <w:rFonts w:ascii="Times New Roman" w:hAnsi="Times New Roman" w:cs="Times New Roman"/>
          <w:sz w:val="28"/>
        </w:rPr>
      </w:pPr>
    </w:p>
    <w:p w:rsidR="00F50C0A" w:rsidRDefault="00F50C0A" w:rsidP="00F50C0A">
      <w:pPr>
        <w:jc w:val="center"/>
        <w:rPr>
          <w:rFonts w:ascii="Times New Roman" w:hAnsi="Times New Roman" w:cs="Times New Roman"/>
          <w:sz w:val="28"/>
        </w:rPr>
      </w:pPr>
    </w:p>
    <w:p w:rsidR="00F50C0A" w:rsidRDefault="00F50C0A" w:rsidP="00F50C0A">
      <w:pPr>
        <w:jc w:val="center"/>
        <w:rPr>
          <w:rFonts w:ascii="Times New Roman" w:hAnsi="Times New Roman" w:cs="Times New Roman"/>
          <w:sz w:val="28"/>
        </w:rPr>
      </w:pPr>
    </w:p>
    <w:p w:rsidR="00F50C0A" w:rsidRDefault="00F50C0A" w:rsidP="00F50C0A">
      <w:pPr>
        <w:jc w:val="center"/>
        <w:rPr>
          <w:rFonts w:ascii="Times New Roman" w:hAnsi="Times New Roman" w:cs="Times New Roman"/>
          <w:sz w:val="28"/>
        </w:rPr>
      </w:pPr>
    </w:p>
    <w:p w:rsidR="00F50C0A" w:rsidRDefault="001D2A6D" w:rsidP="00F50C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- психолог</w:t>
      </w:r>
    </w:p>
    <w:p w:rsidR="00911F39" w:rsidRDefault="00911F39" w:rsidP="00F50C0A">
      <w:pPr>
        <w:jc w:val="right"/>
        <w:rPr>
          <w:rFonts w:ascii="Times New Roman" w:hAnsi="Times New Roman" w:cs="Times New Roman"/>
          <w:sz w:val="28"/>
        </w:rPr>
      </w:pPr>
      <w:r w:rsidRPr="00911F39">
        <w:rPr>
          <w:rFonts w:ascii="Times New Roman" w:hAnsi="Times New Roman" w:cs="Times New Roman"/>
          <w:sz w:val="28"/>
        </w:rPr>
        <w:t>Елена Викторовна Падом</w:t>
      </w:r>
    </w:p>
    <w:p w:rsidR="00911F39" w:rsidRDefault="00911F39" w:rsidP="00911F39">
      <w:pPr>
        <w:jc w:val="right"/>
        <w:rPr>
          <w:rFonts w:ascii="Times New Roman" w:hAnsi="Times New Roman" w:cs="Times New Roman"/>
          <w:sz w:val="28"/>
        </w:rPr>
      </w:pPr>
    </w:p>
    <w:p w:rsidR="004F13E3" w:rsidRDefault="004F13E3" w:rsidP="00911F39">
      <w:pPr>
        <w:jc w:val="right"/>
        <w:rPr>
          <w:rFonts w:ascii="Times New Roman" w:hAnsi="Times New Roman" w:cs="Times New Roman"/>
          <w:sz w:val="28"/>
        </w:rPr>
      </w:pPr>
    </w:p>
    <w:p w:rsidR="004F13E3" w:rsidRDefault="004F13E3" w:rsidP="00911F39">
      <w:pPr>
        <w:jc w:val="right"/>
        <w:rPr>
          <w:rFonts w:ascii="Times New Roman" w:hAnsi="Times New Roman" w:cs="Times New Roman"/>
          <w:sz w:val="28"/>
        </w:rPr>
      </w:pPr>
    </w:p>
    <w:p w:rsidR="00911F39" w:rsidRDefault="00911F39" w:rsidP="00911F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2019-2020 г.</w:t>
      </w: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Default="001D2A6D" w:rsidP="00911F39">
      <w:pPr>
        <w:jc w:val="center"/>
        <w:rPr>
          <w:rFonts w:ascii="Times New Roman" w:hAnsi="Times New Roman" w:cs="Times New Roman"/>
          <w:sz w:val="28"/>
        </w:rPr>
      </w:pPr>
    </w:p>
    <w:p w:rsidR="001D2A6D" w:rsidRPr="001D2A6D" w:rsidRDefault="001D2A6D" w:rsidP="001D2A6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A6D">
        <w:rPr>
          <w:rFonts w:ascii="Times New Roman" w:hAnsi="Times New Roman" w:cs="Times New Roman"/>
          <w:i/>
          <w:sz w:val="28"/>
          <w:szCs w:val="28"/>
        </w:rPr>
        <w:t xml:space="preserve">Не так давно начавшаяся на </w:t>
      </w:r>
      <w:proofErr w:type="spellStart"/>
      <w:r w:rsidRPr="001D2A6D">
        <w:rPr>
          <w:rFonts w:ascii="Times New Roman" w:hAnsi="Times New Roman" w:cs="Times New Roman"/>
          <w:i/>
          <w:sz w:val="28"/>
          <w:szCs w:val="28"/>
        </w:rPr>
        <w:t>Youtube</w:t>
      </w:r>
      <w:proofErr w:type="spellEnd"/>
      <w:r w:rsidRPr="001D2A6D">
        <w:rPr>
          <w:rFonts w:ascii="Times New Roman" w:hAnsi="Times New Roman" w:cs="Times New Roman"/>
          <w:i/>
          <w:sz w:val="28"/>
          <w:szCs w:val="28"/>
        </w:rPr>
        <w:t xml:space="preserve"> волна под названием </w:t>
      </w:r>
      <w:r w:rsidRPr="001D2A6D">
        <w:rPr>
          <w:rFonts w:ascii="Times New Roman" w:hAnsi="Times New Roman" w:cs="Times New Roman"/>
          <w:b/>
          <w:i/>
          <w:sz w:val="28"/>
          <w:szCs w:val="28"/>
        </w:rPr>
        <w:t>«Распаковка»</w:t>
      </w:r>
      <w:r w:rsidRPr="001D2A6D">
        <w:rPr>
          <w:rFonts w:ascii="Times New Roman" w:hAnsi="Times New Roman" w:cs="Times New Roman"/>
          <w:i/>
          <w:sz w:val="28"/>
          <w:szCs w:val="28"/>
        </w:rPr>
        <w:t xml:space="preserve"> сводит с ума и детей и родителей.</w:t>
      </w:r>
    </w:p>
    <w:p w:rsid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Барби-балерина, костюм феи, набор детской косметики, говорящая лошадка-пони, раскраска </w:t>
      </w:r>
      <w:r>
        <w:rPr>
          <w:rFonts w:ascii="Times New Roman" w:hAnsi="Times New Roman" w:cs="Times New Roman"/>
          <w:sz w:val="28"/>
          <w:szCs w:val="28"/>
        </w:rPr>
        <w:t>с наклейками –</w:t>
      </w:r>
      <w:r w:rsidRPr="001D2A6D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A6D">
        <w:rPr>
          <w:rFonts w:ascii="Times New Roman" w:hAnsi="Times New Roman" w:cs="Times New Roman"/>
          <w:sz w:val="28"/>
          <w:szCs w:val="28"/>
        </w:rPr>
        <w:t xml:space="preserve"> лишь небольшой список того, что может получить один ребенок. На </w:t>
      </w:r>
      <w:r w:rsidRPr="001D2A6D">
        <w:rPr>
          <w:rFonts w:ascii="Times New Roman" w:hAnsi="Times New Roman" w:cs="Times New Roman"/>
          <w:b/>
          <w:sz w:val="28"/>
          <w:szCs w:val="28"/>
        </w:rPr>
        <w:t>один</w:t>
      </w:r>
      <w:r w:rsidRPr="001D2A6D">
        <w:rPr>
          <w:rFonts w:ascii="Times New Roman" w:hAnsi="Times New Roman" w:cs="Times New Roman"/>
          <w:sz w:val="28"/>
          <w:szCs w:val="28"/>
        </w:rPr>
        <w:t xml:space="preserve"> праздник! И даже не всегда в честь праздника.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Маленькие принцы и принцессы могут регулярно просто так находить утром у изголовья своей кроватки целые горы игрушек.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Люди, работающие в социальных службах, давно говорят о том, что воспитанникам интернатов нужны не подарки от спонсоров, а значимый взрослый, наставник, который будет регулярно следить за судьбой ребенка и участвовать в его развитии. </w:t>
      </w:r>
    </w:p>
    <w:p w:rsid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А вот о синдроме серебряной ложки у детей, которые живут в семьях, никто особенно не рассказывает. Причем этот синдром проявляется не только у детей, чьи мамы и папы зарабатывают миллионы. Подарки, не соответствующие уровню достатка, делают своим детям практические все современные родители. </w:t>
      </w:r>
    </w:p>
    <w:p w:rsid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6D" w:rsidRDefault="001D2A6D" w:rsidP="001D2A6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6D">
        <w:rPr>
          <w:rFonts w:ascii="Times New Roman" w:hAnsi="Times New Roman" w:cs="Times New Roman"/>
          <w:b/>
          <w:sz w:val="28"/>
          <w:szCs w:val="28"/>
        </w:rPr>
        <w:t>Давайте посмотрим на себя в описанных ситуациях!</w:t>
      </w:r>
    </w:p>
    <w:p w:rsidR="001D2A6D" w:rsidRPr="001D2A6D" w:rsidRDefault="001D2A6D" w:rsidP="001D2A6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1. </w:t>
      </w:r>
      <w:r w:rsidRPr="001D2A6D">
        <w:rPr>
          <w:rFonts w:ascii="Times New Roman" w:hAnsi="Times New Roman" w:cs="Times New Roman"/>
          <w:i/>
          <w:sz w:val="28"/>
          <w:szCs w:val="28"/>
        </w:rPr>
        <w:t>Ситуация: покупка по первому требованию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  <w:u w:val="single"/>
        </w:rPr>
        <w:t>Что же дарит родитель своему чаду: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A6D">
        <w:rPr>
          <w:rFonts w:ascii="Times New Roman" w:hAnsi="Times New Roman" w:cs="Times New Roman"/>
          <w:sz w:val="28"/>
          <w:szCs w:val="28"/>
        </w:rPr>
        <w:t>Настоящий «подарок»: неумение ждать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Фрустрация — состояние человека, который не смог удовлетворить свое желание. Ребенку опыт неудовлетворенности совершенно необходим: он должен понять, что его прихоти не будут исполняться всегда и всеми. Если никто ни в чем никогда ему не отказывал, если он никогда не переживал фрустрацию, он не развивается как личность.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Когда дети получают все «просто так», они не чувствуют взаимосвязи между собственными усилиями и успехом. Они не способны представить себе далекие цели, отодвинутые на неделю, месяц, год. Фантазировать, воображать себя актрисой, срывающей аплодисменты, или руководителем огромной компании, отдающим распоряжения направо и налево, они могут, а предпринять что-нибудь для осуществления своей мечты — нет.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2. </w:t>
      </w:r>
      <w:r w:rsidRPr="001D2A6D">
        <w:rPr>
          <w:rFonts w:ascii="Times New Roman" w:hAnsi="Times New Roman" w:cs="Times New Roman"/>
          <w:i/>
          <w:sz w:val="28"/>
          <w:szCs w:val="28"/>
        </w:rPr>
        <w:t>Ситуация: «Хочешь Барби с розовыми волосами? Я достану ее из-под земли!»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  <w:u w:val="single"/>
        </w:rPr>
        <w:t>Что же дарит родитель своему чаду: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  <w:r w:rsidRPr="001D2A6D">
        <w:rPr>
          <w:rFonts w:ascii="Times New Roman" w:hAnsi="Times New Roman" w:cs="Times New Roman"/>
          <w:sz w:val="28"/>
          <w:szCs w:val="28"/>
        </w:rPr>
        <w:t xml:space="preserve">Настоящий «подарок»: </w:t>
      </w:r>
      <w:proofErr w:type="spellStart"/>
      <w:r w:rsidRPr="001D2A6D">
        <w:rPr>
          <w:rFonts w:ascii="Times New Roman" w:hAnsi="Times New Roman" w:cs="Times New Roman"/>
          <w:sz w:val="28"/>
          <w:szCs w:val="28"/>
        </w:rPr>
        <w:t>дофаминовая</w:t>
      </w:r>
      <w:proofErr w:type="spellEnd"/>
      <w:r w:rsidRPr="001D2A6D">
        <w:rPr>
          <w:rFonts w:ascii="Times New Roman" w:hAnsi="Times New Roman" w:cs="Times New Roman"/>
          <w:sz w:val="28"/>
          <w:szCs w:val="28"/>
        </w:rPr>
        <w:t xml:space="preserve"> петля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Ученые провели массу исследований, чтобы выяснить, почему мы, скажем, бесконечно прокручиваем </w:t>
      </w:r>
      <w:proofErr w:type="spellStart"/>
      <w:r w:rsidRPr="001D2A6D">
        <w:rPr>
          <w:rFonts w:ascii="Times New Roman" w:hAnsi="Times New Roman" w:cs="Times New Roman"/>
          <w:sz w:val="28"/>
          <w:szCs w:val="28"/>
        </w:rPr>
        <w:t>френдленту</w:t>
      </w:r>
      <w:proofErr w:type="spellEnd"/>
      <w:r w:rsidRPr="001D2A6D">
        <w:rPr>
          <w:rFonts w:ascii="Times New Roman" w:hAnsi="Times New Roman" w:cs="Times New Roman"/>
          <w:sz w:val="28"/>
          <w:szCs w:val="28"/>
        </w:rPr>
        <w:t xml:space="preserve"> в социальных сетях, снова и снова делаем ставки в казино, бегаем по магазинам, скупая что ни попадя, или часами смотрим сериалы. Оказалось, во всем виноват </w:t>
      </w:r>
      <w:proofErr w:type="spellStart"/>
      <w:r w:rsidRPr="001D2A6D">
        <w:rPr>
          <w:rFonts w:ascii="Times New Roman" w:hAnsi="Times New Roman" w:cs="Times New Roman"/>
          <w:sz w:val="28"/>
          <w:szCs w:val="28"/>
        </w:rPr>
        <w:t>нейромедиатор</w:t>
      </w:r>
      <w:proofErr w:type="spellEnd"/>
      <w:r w:rsidRPr="001D2A6D">
        <w:rPr>
          <w:rFonts w:ascii="Times New Roman" w:hAnsi="Times New Roman" w:cs="Times New Roman"/>
          <w:sz w:val="28"/>
          <w:szCs w:val="28"/>
        </w:rPr>
        <w:t xml:space="preserve"> дофамин.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Мы на собственном опыте знаем, что такое попасть в </w:t>
      </w:r>
      <w:proofErr w:type="spellStart"/>
      <w:r w:rsidRPr="001D2A6D">
        <w:rPr>
          <w:rFonts w:ascii="Times New Roman" w:hAnsi="Times New Roman" w:cs="Times New Roman"/>
          <w:sz w:val="28"/>
          <w:szCs w:val="28"/>
        </w:rPr>
        <w:t>дофаминовую</w:t>
      </w:r>
      <w:proofErr w:type="spellEnd"/>
      <w:r w:rsidRPr="001D2A6D">
        <w:rPr>
          <w:rFonts w:ascii="Times New Roman" w:hAnsi="Times New Roman" w:cs="Times New Roman"/>
          <w:sz w:val="28"/>
          <w:szCs w:val="28"/>
        </w:rPr>
        <w:t xml:space="preserve"> петлю. Часто, достигнув желаемого, мы даже не получаем удовольствия, к которому так стремились, а напротив — испытываем чувство опустошения. Дофамин не приносит удовольствия, его назначение — заставлять нас предвкушать и продолжать попытки получить то, чего мы так страстно желали, поэтому мы не можем остановиться.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3. </w:t>
      </w:r>
      <w:r w:rsidRPr="001D2A6D">
        <w:rPr>
          <w:rFonts w:ascii="Times New Roman" w:hAnsi="Times New Roman" w:cs="Times New Roman"/>
          <w:i/>
          <w:sz w:val="28"/>
          <w:szCs w:val="28"/>
        </w:rPr>
        <w:t>Ситуация: «Мы понимаем, что эта игрушка с витрины не продается, но ребенок очень просит. Я готов заплатить»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  <w:u w:val="single"/>
        </w:rPr>
        <w:t>Что же дарит родитель своему чаду: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  <w:r w:rsidRPr="001D2A6D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оящий «подарок»: инфантильность.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На Женевском автосалоне молодой человек увидел новую модель, и у него мгновенно вспыхнуло желание: «Хочу!» Когда ему сообщили, что это концепт-кар и он не продается, молодой человек впал в ярость, устроил скандал и даже ударил одного из сдерживавших </w:t>
      </w:r>
      <w:r w:rsidRPr="001D2A6D">
        <w:rPr>
          <w:rFonts w:ascii="Times New Roman" w:hAnsi="Times New Roman" w:cs="Times New Roman"/>
          <w:sz w:val="28"/>
          <w:szCs w:val="28"/>
        </w:rPr>
        <w:lastRenderedPageBreak/>
        <w:t xml:space="preserve">его приятелей. В таком состоянии он мог бы совершить и настоящее преступление. С автосалона его выводили полицейские.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Позже, сидя с друзьями в ресторане, он так и не смог объяснить, зачем ему эта машина. В его поведении не было никакой логики, только мощная, неуправляемая, импульсивная реакция на яркий раздражитель — «хочу то, что вижу, и прямо сейчас».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b/>
          <w:sz w:val="28"/>
          <w:szCs w:val="28"/>
        </w:rPr>
        <w:t>Почему 25-летний человек ведет себя как трехлетний ребенок</w:t>
      </w:r>
      <w:r w:rsidRPr="001D2A6D">
        <w:rPr>
          <w:rFonts w:ascii="Times New Roman" w:hAnsi="Times New Roman" w:cs="Times New Roman"/>
          <w:sz w:val="28"/>
          <w:szCs w:val="28"/>
        </w:rPr>
        <w:t xml:space="preserve">, которому не купили игрушку? Потому что он всегда получал все, что хотел, — без каких-либо условий, отсрочек, ссылок на обстоятельства. И став взрослым, он даже мысли не допускает, что его «хочу» не будет сразу же удовлетворено. В этот момент весь мир для него сужается до конкретной вещи, как будто от нее зависит его жизнь.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4. </w:t>
      </w:r>
      <w:r w:rsidRPr="001D2A6D">
        <w:rPr>
          <w:rFonts w:ascii="Times New Roman" w:hAnsi="Times New Roman" w:cs="Times New Roman"/>
          <w:i/>
          <w:sz w:val="28"/>
          <w:szCs w:val="28"/>
        </w:rPr>
        <w:t>Ситуация: «Мы всегда покупали тебе все, что угодно, но с нас хватит! Зачем тебе столько игрушек?»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  <w:u w:val="single"/>
        </w:rPr>
        <w:t>Что же дарит родитель своему чаду</w:t>
      </w:r>
      <w:r w:rsidRPr="001D2A6D">
        <w:rPr>
          <w:rFonts w:ascii="Times New Roman" w:hAnsi="Times New Roman" w:cs="Times New Roman"/>
          <w:sz w:val="28"/>
          <w:szCs w:val="28"/>
        </w:rPr>
        <w:t xml:space="preserve">: </w:t>
      </w:r>
      <w:r w:rsidRPr="001D2A6D">
        <w:rPr>
          <w:rFonts w:ascii="Times New Roman" w:hAnsi="Times New Roman" w:cs="Times New Roman"/>
          <w:sz w:val="28"/>
          <w:szCs w:val="28"/>
        </w:rPr>
        <w:t>Настоящий «под</w:t>
      </w:r>
      <w:r>
        <w:rPr>
          <w:rFonts w:ascii="Times New Roman" w:hAnsi="Times New Roman" w:cs="Times New Roman"/>
          <w:sz w:val="28"/>
          <w:szCs w:val="28"/>
        </w:rPr>
        <w:t>арок»: суицидальные наклонности.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Нередко избалованные дети, сталкиваясь с отказом, начинают шантажировать родителей, а иногда шантаж переходит в демонстративные попытки суицида: «Вот тогда вы поплачете, пожалеете, что не купили, не дали».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>Так, пятнадцатилетняя девочка</w:t>
      </w:r>
      <w:r w:rsidR="00A95996">
        <w:rPr>
          <w:rFonts w:ascii="Times New Roman" w:hAnsi="Times New Roman" w:cs="Times New Roman"/>
          <w:sz w:val="28"/>
          <w:szCs w:val="28"/>
        </w:rPr>
        <w:t>, дочь преуспевающего сотрудника банка</w:t>
      </w:r>
      <w:r w:rsidRPr="001D2A6D">
        <w:rPr>
          <w:rFonts w:ascii="Times New Roman" w:hAnsi="Times New Roman" w:cs="Times New Roman"/>
          <w:sz w:val="28"/>
          <w:szCs w:val="28"/>
        </w:rPr>
        <w:t>, живущая в прекрасных условиях, выпила огромную дозу снотворного из-за того, что родители не купили ей очередное платье. Она уви</w:t>
      </w:r>
      <w:r w:rsidR="00A95996">
        <w:rPr>
          <w:rFonts w:ascii="Times New Roman" w:hAnsi="Times New Roman" w:cs="Times New Roman"/>
          <w:sz w:val="28"/>
          <w:szCs w:val="28"/>
        </w:rPr>
        <w:t xml:space="preserve">дела в интернете Ольгу </w:t>
      </w:r>
      <w:proofErr w:type="spellStart"/>
      <w:r w:rsidR="00A95996">
        <w:rPr>
          <w:rFonts w:ascii="Times New Roman" w:hAnsi="Times New Roman" w:cs="Times New Roman"/>
          <w:sz w:val="28"/>
          <w:szCs w:val="28"/>
        </w:rPr>
        <w:t>Бузову</w:t>
      </w:r>
      <w:proofErr w:type="spellEnd"/>
      <w:r w:rsidRPr="001D2A6D">
        <w:rPr>
          <w:rFonts w:ascii="Times New Roman" w:hAnsi="Times New Roman" w:cs="Times New Roman"/>
          <w:sz w:val="28"/>
          <w:szCs w:val="28"/>
        </w:rPr>
        <w:t xml:space="preserve"> в роскошном наряде и захотела такой же, причем к субботе, чтобы надеть на день рождения подруги. Родители на этот раз отмахнулись от ее требований: «У тебя в шкафу штук двадцать ненадеванных». Она обиделась и, хлопнув дверью, ушла в свою комнату. А через два часа ее обнаружили глотающей уже вторую упаковку таблеток. 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5. </w:t>
      </w:r>
      <w:r w:rsidRPr="00A95996">
        <w:rPr>
          <w:rFonts w:ascii="Times New Roman" w:hAnsi="Times New Roman" w:cs="Times New Roman"/>
          <w:i/>
          <w:sz w:val="28"/>
          <w:szCs w:val="28"/>
        </w:rPr>
        <w:t>Ситуация: время, потраченное на общение с ребенком</w:t>
      </w:r>
      <w:r w:rsidR="00A95996" w:rsidRPr="00A95996">
        <w:rPr>
          <w:rFonts w:ascii="Times New Roman" w:hAnsi="Times New Roman" w:cs="Times New Roman"/>
          <w:i/>
          <w:sz w:val="28"/>
          <w:szCs w:val="28"/>
        </w:rPr>
        <w:t>!</w:t>
      </w: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96" w:rsidRDefault="00A95996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6">
        <w:rPr>
          <w:rFonts w:ascii="Times New Roman" w:hAnsi="Times New Roman" w:cs="Times New Roman"/>
          <w:sz w:val="28"/>
          <w:szCs w:val="28"/>
          <w:u w:val="single"/>
        </w:rPr>
        <w:t>Что же дарит родитель своему чаду:</w:t>
      </w:r>
      <w:r w:rsidRPr="00A95996">
        <w:rPr>
          <w:rFonts w:ascii="Times New Roman" w:hAnsi="Times New Roman" w:cs="Times New Roman"/>
          <w:sz w:val="28"/>
          <w:szCs w:val="28"/>
        </w:rPr>
        <w:t xml:space="preserve"> </w:t>
      </w:r>
      <w:r w:rsidR="001D2A6D" w:rsidRPr="001D2A6D">
        <w:rPr>
          <w:rFonts w:ascii="Times New Roman" w:hAnsi="Times New Roman" w:cs="Times New Roman"/>
          <w:sz w:val="28"/>
          <w:szCs w:val="28"/>
        </w:rPr>
        <w:t>Настоящий подарок: умение любить, ценить чужой труд, понимать другого, добиваться своей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A6D" w:rsidRP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D" w:rsidRPr="001D2A6D" w:rsidRDefault="00A95996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6">
        <w:rPr>
          <w:rFonts w:ascii="Times New Roman" w:hAnsi="Times New Roman" w:cs="Times New Roman"/>
          <w:i/>
          <w:sz w:val="28"/>
          <w:szCs w:val="28"/>
        </w:rPr>
        <w:t xml:space="preserve">Иногда, в разговоре с родителями даешь </w:t>
      </w:r>
      <w:r w:rsidR="001D2A6D" w:rsidRPr="00A95996">
        <w:rPr>
          <w:rFonts w:ascii="Times New Roman" w:hAnsi="Times New Roman" w:cs="Times New Roman"/>
          <w:i/>
          <w:sz w:val="28"/>
          <w:szCs w:val="28"/>
        </w:rPr>
        <w:t>такое задание:</w:t>
      </w:r>
      <w:r w:rsidR="001D2A6D" w:rsidRPr="001D2A6D">
        <w:rPr>
          <w:rFonts w:ascii="Times New Roman" w:hAnsi="Times New Roman" w:cs="Times New Roman"/>
          <w:sz w:val="28"/>
          <w:szCs w:val="28"/>
        </w:rPr>
        <w:t xml:space="preserve"> посчитайте, сколько времени вы проводите в непосредственном контакте с ребенком. Не тогда, когда всей семьей идете в ресторан, а он сидит за столом, уткнувшись в свой планшет. И не в театре, когда вместе смотрите на сцену. И не за завтраком, когда вы между делом</w:t>
      </w:r>
      <w:r>
        <w:rPr>
          <w:rFonts w:ascii="Times New Roman" w:hAnsi="Times New Roman" w:cs="Times New Roman"/>
          <w:sz w:val="28"/>
          <w:szCs w:val="28"/>
        </w:rPr>
        <w:t xml:space="preserve"> бросаете: «Ну, как в школе?» - </w:t>
      </w:r>
      <w:r w:rsidR="001D2A6D" w:rsidRPr="001D2A6D">
        <w:rPr>
          <w:rFonts w:ascii="Times New Roman" w:hAnsi="Times New Roman" w:cs="Times New Roman"/>
          <w:sz w:val="28"/>
          <w:szCs w:val="28"/>
        </w:rPr>
        <w:t xml:space="preserve">и, не дослушав ответ, тут же убегаете по своим делам. Я имею в виду только те случаи, когда вы садитесь рядом и разговариваете, слушаете, что-то эмоционально обсуждаете. </w:t>
      </w:r>
    </w:p>
    <w:p w:rsidR="001D2A6D" w:rsidRDefault="001D2A6D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6">
        <w:rPr>
          <w:rFonts w:ascii="Times New Roman" w:hAnsi="Times New Roman" w:cs="Times New Roman"/>
          <w:i/>
          <w:sz w:val="28"/>
          <w:szCs w:val="28"/>
        </w:rPr>
        <w:t>Результаты поражают:</w:t>
      </w:r>
      <w:r w:rsidRPr="001D2A6D">
        <w:rPr>
          <w:rFonts w:ascii="Times New Roman" w:hAnsi="Times New Roman" w:cs="Times New Roman"/>
          <w:sz w:val="28"/>
          <w:szCs w:val="28"/>
        </w:rPr>
        <w:t xml:space="preserve"> оказывается, одни общаются с ребенком всего несколько минут в день, а порой не разговаривают вовсе, а у других общение сводится к вручению очередного дежурного подарка, походу в ресторан или на светское мероприятие.</w:t>
      </w:r>
    </w:p>
    <w:p w:rsidR="00A95996" w:rsidRDefault="00A95996" w:rsidP="001D2A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96" w:rsidRPr="00A95996" w:rsidRDefault="00A95996" w:rsidP="00A9599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95996">
        <w:rPr>
          <w:rFonts w:ascii="Times New Roman" w:hAnsi="Times New Roman" w:cs="Times New Roman"/>
          <w:i/>
          <w:sz w:val="24"/>
          <w:szCs w:val="28"/>
        </w:rPr>
        <w:t>Советую, прочитать книгу психолога Марины Мелия - «Наши бедные/богатые дети»</w:t>
      </w:r>
    </w:p>
    <w:p w:rsidR="001D2A6D" w:rsidRPr="00A95996" w:rsidRDefault="001D2A6D" w:rsidP="00A95996">
      <w:pPr>
        <w:rPr>
          <w:rFonts w:ascii="Times New Roman" w:hAnsi="Times New Roman" w:cs="Times New Roman"/>
          <w:i/>
          <w:sz w:val="24"/>
        </w:rPr>
      </w:pPr>
      <w:r w:rsidRPr="00A95996">
        <w:rPr>
          <w:rFonts w:ascii="Times New Roman" w:hAnsi="Times New Roman" w:cs="Times New Roman"/>
          <w:i/>
          <w:sz w:val="24"/>
        </w:rPr>
        <w:t xml:space="preserve">Автор </w:t>
      </w:r>
      <w:r w:rsidR="00A95996" w:rsidRPr="00A95996">
        <w:rPr>
          <w:rFonts w:ascii="Times New Roman" w:hAnsi="Times New Roman" w:cs="Times New Roman"/>
          <w:i/>
          <w:sz w:val="24"/>
        </w:rPr>
        <w:t xml:space="preserve">очень доступно </w:t>
      </w:r>
      <w:r w:rsidRPr="00A95996">
        <w:rPr>
          <w:rFonts w:ascii="Times New Roman" w:hAnsi="Times New Roman" w:cs="Times New Roman"/>
          <w:i/>
          <w:sz w:val="24"/>
        </w:rPr>
        <w:t>рассказывает, какие же «подарки» мы на самом деле делаем ребенку, ни в чем ему не отказывая.</w:t>
      </w:r>
    </w:p>
    <w:sectPr w:rsidR="001D2A6D" w:rsidRPr="00A95996" w:rsidSect="00F50C0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9"/>
    <w:rsid w:val="001D2A6D"/>
    <w:rsid w:val="002C5586"/>
    <w:rsid w:val="002C5AAA"/>
    <w:rsid w:val="004F13E3"/>
    <w:rsid w:val="00911F39"/>
    <w:rsid w:val="00A95996"/>
    <w:rsid w:val="00E534EB"/>
    <w:rsid w:val="00F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DB7E"/>
  <w15:chartTrackingRefBased/>
  <w15:docId w15:val="{70B6F097-A8FD-4607-8BD4-CEA8E08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Падом</dc:creator>
  <cp:keywords/>
  <dc:description/>
  <cp:lastModifiedBy>Елена Падом</cp:lastModifiedBy>
  <cp:revision>3</cp:revision>
  <dcterms:created xsi:type="dcterms:W3CDTF">2020-01-26T18:55:00Z</dcterms:created>
  <dcterms:modified xsi:type="dcterms:W3CDTF">2020-01-26T19:18:00Z</dcterms:modified>
</cp:coreProperties>
</file>