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5F" w:rsidRPr="0004614C" w:rsidRDefault="0076265F" w:rsidP="0076265F">
      <w:pPr>
        <w:spacing w:after="0"/>
        <w:jc w:val="center"/>
        <w:rPr>
          <w:rFonts w:ascii="Times New Roman" w:hAnsi="Times New Roman" w:cs="Times New Roman"/>
          <w:b/>
        </w:rPr>
      </w:pPr>
      <w:r w:rsidRPr="0004614C">
        <w:rPr>
          <w:rFonts w:ascii="Times New Roman" w:hAnsi="Times New Roman" w:cs="Times New Roman"/>
          <w:b/>
        </w:rPr>
        <w:t>МУНИЦИПАЛЬНОЕ   БЮДЖЕТНОЕ   ДОШКОЛЬНОЕ  ОБРАЗОВАТЕЛЬНОЕ</w:t>
      </w:r>
    </w:p>
    <w:p w:rsidR="0076265F" w:rsidRPr="0004614C" w:rsidRDefault="0076265F" w:rsidP="0076265F">
      <w:pPr>
        <w:spacing w:after="0"/>
        <w:jc w:val="center"/>
        <w:rPr>
          <w:rFonts w:ascii="Times New Roman" w:hAnsi="Times New Roman" w:cs="Times New Roman"/>
          <w:b/>
        </w:rPr>
      </w:pPr>
      <w:r w:rsidRPr="0004614C">
        <w:rPr>
          <w:rFonts w:ascii="Times New Roman" w:hAnsi="Times New Roman" w:cs="Times New Roman"/>
          <w:b/>
        </w:rPr>
        <w:t>УЧРЕЖДЕНИЕ   КОМБИНИРОВАННОГО  ВИДА</w:t>
      </w:r>
    </w:p>
    <w:p w:rsidR="0076265F" w:rsidRPr="0004614C" w:rsidRDefault="0076265F" w:rsidP="0076265F">
      <w:pPr>
        <w:spacing w:after="0"/>
        <w:jc w:val="center"/>
        <w:rPr>
          <w:rFonts w:ascii="Times New Roman" w:hAnsi="Times New Roman" w:cs="Times New Roman"/>
          <w:b/>
        </w:rPr>
      </w:pPr>
      <w:r w:rsidRPr="0004614C">
        <w:rPr>
          <w:rFonts w:ascii="Times New Roman" w:hAnsi="Times New Roman" w:cs="Times New Roman"/>
          <w:b/>
        </w:rPr>
        <w:t>ДЕТСКИЙ САД № 19 «ЗАЙЧИК»</w:t>
      </w:r>
    </w:p>
    <w:p w:rsidR="0076265F" w:rsidRPr="0004614C" w:rsidRDefault="0076265F" w:rsidP="00762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65F" w:rsidRPr="0004614C" w:rsidRDefault="0076265F" w:rsidP="0076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14C">
        <w:rPr>
          <w:rFonts w:ascii="Times New Roman" w:hAnsi="Times New Roman" w:cs="Times New Roman"/>
          <w:b/>
          <w:sz w:val="24"/>
          <w:szCs w:val="24"/>
        </w:rPr>
        <w:t xml:space="preserve">   141008, Московская область,  </w:t>
      </w:r>
    </w:p>
    <w:p w:rsidR="0076265F" w:rsidRPr="0004614C" w:rsidRDefault="0076265F" w:rsidP="0076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14C">
        <w:rPr>
          <w:rFonts w:ascii="Times New Roman" w:hAnsi="Times New Roman" w:cs="Times New Roman"/>
          <w:b/>
          <w:sz w:val="24"/>
          <w:szCs w:val="24"/>
        </w:rPr>
        <w:t xml:space="preserve">    г. Мытищи, ул. Щербакова, д.4а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4614C">
        <w:rPr>
          <w:rFonts w:ascii="Times New Roman" w:hAnsi="Times New Roman" w:cs="Times New Roman"/>
          <w:b/>
          <w:sz w:val="24"/>
          <w:szCs w:val="24"/>
        </w:rPr>
        <w:t xml:space="preserve">       тел. 8 (495) 581-01-24</w:t>
      </w:r>
    </w:p>
    <w:p w:rsidR="0076265F" w:rsidRPr="0004614C" w:rsidRDefault="0076265F" w:rsidP="0076265F">
      <w:pPr>
        <w:pBdr>
          <w:bottom w:val="thickThinSmallGap" w:sz="24" w:space="1" w:color="auto"/>
        </w:pBd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04614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265F" w:rsidRPr="00665DCC" w:rsidRDefault="0076265F" w:rsidP="0076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5F" w:rsidRDefault="0076265F" w:rsidP="00580EA8">
      <w:pPr>
        <w:spacing w:after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580EA8" w:rsidRPr="005F1CDB" w:rsidRDefault="00580EA8" w:rsidP="00580EA8">
      <w:pPr>
        <w:spacing w:after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Показатели деятельности МБДОУ № 19 «Зайчик»,</w:t>
      </w:r>
    </w:p>
    <w:p w:rsidR="00580EA8" w:rsidRDefault="00580EA8" w:rsidP="00580EA8">
      <w:pPr>
        <w:spacing w:after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подлежащие </w:t>
      </w:r>
      <w:proofErr w:type="spellStart"/>
      <w:r w:rsidRPr="005F1CDB">
        <w:rPr>
          <w:rFonts w:ascii="Georgia" w:hAnsi="Georgia"/>
          <w:b/>
          <w:color w:val="002060"/>
          <w:sz w:val="24"/>
          <w:szCs w:val="24"/>
        </w:rPr>
        <w:t>самообследованию</w:t>
      </w:r>
      <w:proofErr w:type="spellEnd"/>
      <w:r w:rsidRPr="005F1CDB">
        <w:rPr>
          <w:rFonts w:ascii="Georgia" w:hAnsi="Georgia"/>
          <w:b/>
          <w:color w:val="002060"/>
          <w:sz w:val="24"/>
          <w:szCs w:val="24"/>
        </w:rPr>
        <w:t>.</w:t>
      </w:r>
    </w:p>
    <w:p w:rsidR="00580EA8" w:rsidRPr="005F1CDB" w:rsidRDefault="00580EA8" w:rsidP="00580EA8">
      <w:pPr>
        <w:spacing w:after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2019 год.</w:t>
      </w:r>
    </w:p>
    <w:p w:rsidR="00580EA8" w:rsidRPr="005F1CDB" w:rsidRDefault="00580EA8" w:rsidP="00580EA8">
      <w:pPr>
        <w:spacing w:after="0"/>
        <w:jc w:val="center"/>
        <w:rPr>
          <w:rFonts w:ascii="Georgia" w:hAnsi="Georgia"/>
          <w:sz w:val="24"/>
          <w:szCs w:val="24"/>
        </w:rPr>
      </w:pPr>
    </w:p>
    <w:tbl>
      <w:tblPr>
        <w:tblStyle w:val="TableGrid"/>
        <w:tblW w:w="9781" w:type="dxa"/>
        <w:tblInd w:w="107" w:type="dxa"/>
        <w:tblLayout w:type="fixed"/>
        <w:tblCellMar>
          <w:left w:w="107" w:type="dxa"/>
          <w:right w:w="54" w:type="dxa"/>
        </w:tblCellMar>
        <w:tblLook w:val="04A0"/>
      </w:tblPr>
      <w:tblGrid>
        <w:gridCol w:w="1027"/>
        <w:gridCol w:w="6628"/>
        <w:gridCol w:w="2126"/>
      </w:tblGrid>
      <w:tr w:rsidR="00580EA8" w:rsidRPr="005F1CDB" w:rsidTr="00A82BEF">
        <w:trPr>
          <w:trHeight w:val="58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ind w:right="14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№</w:t>
            </w:r>
            <w:proofErr w:type="spellStart"/>
            <w:proofErr w:type="gramStart"/>
            <w:r w:rsidRPr="005F1CDB">
              <w:rPr>
                <w:rFonts w:ascii="Georgia" w:hAnsi="Georgia"/>
                <w:sz w:val="24"/>
                <w:szCs w:val="24"/>
              </w:rPr>
              <w:t>п</w:t>
            </w:r>
            <w:proofErr w:type="spellEnd"/>
            <w:proofErr w:type="gramEnd"/>
            <w:r w:rsidRPr="005F1CDB">
              <w:rPr>
                <w:rFonts w:ascii="Georgia" w:hAnsi="Georgia"/>
                <w:sz w:val="24"/>
                <w:szCs w:val="24"/>
              </w:rPr>
              <w:t>/</w:t>
            </w:r>
            <w:proofErr w:type="spellStart"/>
            <w:r w:rsidRPr="005F1CDB">
              <w:rPr>
                <w:rFonts w:ascii="Georgia" w:hAnsi="Georgia"/>
                <w:sz w:val="24"/>
                <w:szCs w:val="24"/>
              </w:rPr>
              <w:t>п</w:t>
            </w:r>
            <w:proofErr w:type="spellEnd"/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ind w:right="49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ind w:right="32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Единица измерения </w:t>
            </w:r>
          </w:p>
        </w:tc>
      </w:tr>
      <w:tr w:rsidR="00580EA8" w:rsidRPr="005F1CDB" w:rsidTr="00A82BEF">
        <w:trPr>
          <w:trHeight w:val="28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9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80EA8" w:rsidRPr="005F1CDB" w:rsidTr="00A82BEF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left="-141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Общая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численность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воспитанников,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осваивающих образовательную программу дошкольного  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образования,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181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</w:t>
            </w:r>
            <w:proofErr w:type="gramStart"/>
            <w:r w:rsidRPr="005F1CDB">
              <w:rPr>
                <w:rFonts w:ascii="Georgia" w:hAnsi="Georgia"/>
                <w:sz w:val="24"/>
                <w:szCs w:val="24"/>
              </w:rPr>
              <w:t>режиме полного дня</w:t>
            </w:r>
            <w:proofErr w:type="gramEnd"/>
            <w:r w:rsidRPr="005F1CDB">
              <w:rPr>
                <w:rFonts w:ascii="Georgia" w:hAnsi="Georgia"/>
                <w:sz w:val="24"/>
                <w:szCs w:val="24"/>
              </w:rPr>
              <w:t xml:space="preserve"> (8 —12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161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человека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кратковременного пребывания (3 — 5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ребенка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 </w:t>
            </w:r>
          </w:p>
        </w:tc>
      </w:tr>
      <w:tr w:rsidR="00580EA8" w:rsidRPr="005F1CDB" w:rsidTr="00A82BEF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</w:t>
            </w:r>
          </w:p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 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16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человека</w:t>
            </w:r>
          </w:p>
        </w:tc>
      </w:tr>
      <w:tr w:rsidR="00580EA8" w:rsidRPr="005F1CDB" w:rsidTr="00A82BEF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181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человека /100%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</w:t>
            </w:r>
            <w:proofErr w:type="gramStart"/>
            <w:r w:rsidRPr="005F1CDB">
              <w:rPr>
                <w:rFonts w:ascii="Georgia" w:hAnsi="Georgia"/>
                <w:sz w:val="24"/>
                <w:szCs w:val="24"/>
              </w:rPr>
              <w:t>режиме полного дня</w:t>
            </w:r>
            <w:proofErr w:type="gramEnd"/>
            <w:r w:rsidRPr="005F1CDB">
              <w:rPr>
                <w:rFonts w:ascii="Georgia" w:hAnsi="Georgia"/>
                <w:sz w:val="24"/>
                <w:szCs w:val="24"/>
              </w:rPr>
              <w:t xml:space="preserve"> (8 —12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161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человека /</w:t>
            </w:r>
            <w:r>
              <w:rPr>
                <w:rFonts w:ascii="Georgia" w:hAnsi="Georgia"/>
                <w:sz w:val="24"/>
                <w:szCs w:val="24"/>
              </w:rPr>
              <w:t>89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продленного дня (12 —14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человек/%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человек/% </w:t>
            </w:r>
          </w:p>
        </w:tc>
      </w:tr>
      <w:tr w:rsidR="00580EA8" w:rsidRPr="005F1CDB" w:rsidTr="00A82BEF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человека/22% </w:t>
            </w:r>
          </w:p>
        </w:tc>
      </w:tr>
      <w:tr w:rsidR="00580EA8" w:rsidRPr="005F1CDB" w:rsidTr="00A82BEF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0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человека/0% </w:t>
            </w:r>
          </w:p>
        </w:tc>
      </w:tr>
      <w:tr w:rsidR="00580EA8" w:rsidRPr="005F1CDB" w:rsidTr="00A82BEF">
        <w:trPr>
          <w:trHeight w:val="53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человек/22%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человек/% </w:t>
            </w:r>
          </w:p>
        </w:tc>
      </w:tr>
      <w:tr w:rsidR="00580EA8" w:rsidRPr="005F1CDB" w:rsidTr="00A82BEF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B93B99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 w:rsidRPr="00B93B99">
              <w:rPr>
                <w:rFonts w:ascii="Georgia" w:hAnsi="Georgia"/>
                <w:sz w:val="24"/>
                <w:szCs w:val="24"/>
              </w:rPr>
              <w:t>53,2 дней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18 человек </w:t>
            </w:r>
          </w:p>
        </w:tc>
      </w:tr>
      <w:tr w:rsidR="00580EA8" w:rsidRPr="005F1CDB" w:rsidTr="00A82BEF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вес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численности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педагогических работников, имеющих высшее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12 человек/67% </w:t>
            </w:r>
          </w:p>
        </w:tc>
      </w:tr>
      <w:tr w:rsidR="00580EA8" w:rsidRPr="005F1CDB" w:rsidTr="00A82BEF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12 человек/67% </w:t>
            </w:r>
          </w:p>
        </w:tc>
      </w:tr>
      <w:tr w:rsidR="00580EA8" w:rsidRPr="005F1CDB" w:rsidTr="00A82BEF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6 человек/33% </w:t>
            </w:r>
          </w:p>
        </w:tc>
      </w:tr>
      <w:tr w:rsidR="00580EA8" w:rsidRPr="005F1CDB" w:rsidTr="00A82BEF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6 человек/33% </w:t>
            </w:r>
          </w:p>
        </w:tc>
      </w:tr>
      <w:tr w:rsidR="00580EA8" w:rsidRPr="005F1CDB" w:rsidTr="00A82BEF">
        <w:trPr>
          <w:trHeight w:val="10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1.8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5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человек/</w:t>
            </w:r>
          </w:p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83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1.8.1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Высшая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 человек/66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1.8.2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Первая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человека/</w:t>
            </w:r>
            <w:r>
              <w:rPr>
                <w:rFonts w:ascii="Georgia" w:hAnsi="Georgia"/>
                <w:sz w:val="24"/>
                <w:szCs w:val="24"/>
              </w:rPr>
              <w:t>16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580EA8" w:rsidRPr="005F1CDB" w:rsidTr="00A82BEF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9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1.9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человек/%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1.9.1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До 5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F90F1D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 w:rsidRPr="00F90F1D">
              <w:rPr>
                <w:rFonts w:ascii="Georgia" w:hAnsi="Georgia"/>
                <w:sz w:val="24"/>
                <w:szCs w:val="24"/>
              </w:rPr>
              <w:t xml:space="preserve">4 человека/22% </w:t>
            </w:r>
          </w:p>
        </w:tc>
      </w:tr>
      <w:tr w:rsidR="00580EA8" w:rsidRPr="005F1CDB" w:rsidTr="00A82BEF">
        <w:trPr>
          <w:trHeight w:val="43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89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1.9.2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Свыше 30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F90F1D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 w:rsidRPr="00F90F1D">
              <w:rPr>
                <w:rFonts w:ascii="Georgia" w:hAnsi="Georgia"/>
                <w:sz w:val="24"/>
                <w:szCs w:val="24"/>
              </w:rPr>
              <w:t xml:space="preserve">3 человека/16% </w:t>
            </w:r>
          </w:p>
        </w:tc>
      </w:tr>
      <w:tr w:rsidR="00580EA8" w:rsidRPr="005F1CDB" w:rsidTr="00A82BEF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1.10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 w:rsidRPr="00F90F1D">
              <w:rPr>
                <w:rFonts w:ascii="Georgia" w:hAnsi="Georgia"/>
                <w:sz w:val="24"/>
                <w:szCs w:val="24"/>
              </w:rPr>
              <w:t>1 человека/ 5%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580EA8" w:rsidRPr="005F1CDB" w:rsidTr="00A82BEF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человек /</w:t>
            </w:r>
            <w:r>
              <w:rPr>
                <w:rFonts w:ascii="Georgia" w:hAnsi="Georgia"/>
                <w:sz w:val="24"/>
                <w:szCs w:val="24"/>
              </w:rPr>
              <w:t>16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580EA8" w:rsidRPr="005F1CDB" w:rsidTr="00A82BEF">
        <w:trPr>
          <w:trHeight w:val="19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7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численности </w:t>
            </w:r>
            <w:r>
              <w:rPr>
                <w:rFonts w:ascii="Georgia" w:hAnsi="Georgia"/>
                <w:sz w:val="24"/>
                <w:szCs w:val="24"/>
              </w:rPr>
              <w:t xml:space="preserve">педагогических и </w:t>
            </w:r>
            <w:r w:rsidRPr="005F1CDB">
              <w:rPr>
                <w:rFonts w:ascii="Georgia" w:hAnsi="Georgia"/>
                <w:sz w:val="24"/>
                <w:szCs w:val="24"/>
              </w:rPr>
              <w:t>административно-хозяйственных работников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18 человек/</w:t>
            </w:r>
          </w:p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100% </w:t>
            </w:r>
          </w:p>
        </w:tc>
      </w:tr>
      <w:tr w:rsidR="00580EA8" w:rsidRPr="005F1CDB" w:rsidTr="00A82BEF">
        <w:trPr>
          <w:trHeight w:val="16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1.13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>административно-хозяйственных работников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1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16 человек/88% </w:t>
            </w:r>
          </w:p>
        </w:tc>
      </w:tr>
      <w:tr w:rsidR="00580EA8" w:rsidRPr="005F1CDB" w:rsidTr="00A82BEF">
        <w:trPr>
          <w:trHeight w:val="5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Соотношение «педагогический работник/воспитанник»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в дошкольной образовательной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15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8 человек/181</w:t>
            </w:r>
          </w:p>
          <w:p w:rsidR="00580EA8" w:rsidRPr="005F1CDB" w:rsidRDefault="00580EA8" w:rsidP="00A82BEF">
            <w:pPr>
              <w:spacing w:line="276" w:lineRule="auto"/>
              <w:ind w:right="15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человек </w:t>
            </w:r>
          </w:p>
        </w:tc>
      </w:tr>
      <w:tr w:rsidR="00580EA8" w:rsidRPr="005F1CDB" w:rsidTr="00A82BEF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Наличие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в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образовательной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организации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следующих педагогических работников: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да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нет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да </w:t>
            </w:r>
          </w:p>
        </w:tc>
      </w:tr>
      <w:tr w:rsidR="00580EA8" w:rsidRPr="005F1CDB" w:rsidTr="00A82BEF">
        <w:trPr>
          <w:trHeight w:val="28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5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нет </w:t>
            </w:r>
          </w:p>
        </w:tc>
      </w:tr>
      <w:tr w:rsidR="00580EA8" w:rsidRPr="005F1CDB" w:rsidTr="00A82BEF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4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нет </w:t>
            </w:r>
          </w:p>
        </w:tc>
      </w:tr>
      <w:tr w:rsidR="00580EA8" w:rsidRPr="005F1CDB" w:rsidTr="00A82BEF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5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да </w:t>
            </w:r>
          </w:p>
        </w:tc>
      </w:tr>
      <w:tr w:rsidR="00580EA8" w:rsidRPr="005F1CDB" w:rsidTr="00A82BEF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5"/>
              <w:rPr>
                <w:rFonts w:ascii="Georgia" w:hAnsi="Georgia"/>
                <w:sz w:val="24"/>
                <w:szCs w:val="24"/>
              </w:rPr>
            </w:pPr>
          </w:p>
        </w:tc>
      </w:tr>
      <w:tr w:rsidR="00580EA8" w:rsidRPr="005F1CDB" w:rsidTr="00A82BEF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2.1.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5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2,2 кв.м.</w:t>
            </w:r>
          </w:p>
        </w:tc>
      </w:tr>
      <w:tr w:rsidR="00580EA8" w:rsidRPr="005F1CDB" w:rsidTr="00A82BEF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5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184,4 кв</w:t>
            </w:r>
            <w:proofErr w:type="gramStart"/>
            <w:r w:rsidRPr="005F1CDB">
              <w:rPr>
                <w:rFonts w:ascii="Georgia" w:hAnsi="Georgia"/>
                <w:sz w:val="24"/>
                <w:szCs w:val="24"/>
              </w:rPr>
              <w:t>.м</w:t>
            </w:r>
            <w:proofErr w:type="gramEnd"/>
          </w:p>
        </w:tc>
      </w:tr>
      <w:tr w:rsidR="00580EA8" w:rsidRPr="005F1CDB" w:rsidTr="00A82BEF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2.3.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Наличие физкультурно-музыкального зала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5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да</w:t>
            </w:r>
          </w:p>
        </w:tc>
      </w:tr>
      <w:tr w:rsidR="00580EA8" w:rsidRPr="005F1CDB" w:rsidTr="00A82BEF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87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2.4.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8" w:rsidRPr="005F1CDB" w:rsidRDefault="00580EA8" w:rsidP="00A82BEF">
            <w:pPr>
              <w:spacing w:line="276" w:lineRule="auto"/>
              <w:ind w:right="55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да</w:t>
            </w:r>
          </w:p>
        </w:tc>
      </w:tr>
    </w:tbl>
    <w:p w:rsidR="00580EA8" w:rsidRDefault="00580EA8" w:rsidP="00580EA8">
      <w:pPr>
        <w:spacing w:after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E7048B" w:rsidRDefault="00E7048B"/>
    <w:sectPr w:rsidR="00E7048B" w:rsidSect="00580E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0EA8"/>
    <w:rsid w:val="004F12B7"/>
    <w:rsid w:val="00580EA8"/>
    <w:rsid w:val="0076265F"/>
    <w:rsid w:val="00E7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80E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Application>Microsoft Office Word</Application>
  <DocSecurity>0</DocSecurity>
  <Lines>35</Lines>
  <Paragraphs>10</Paragraphs>
  <ScaleCrop>false</ScaleCrop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2020-04-07T07:13:00Z</dcterms:created>
  <dcterms:modified xsi:type="dcterms:W3CDTF">2020-04-07T07:15:00Z</dcterms:modified>
</cp:coreProperties>
</file>