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3D9A" w:rsidRPr="00C81704" w:rsidRDefault="00292F8A" w:rsidP="00C41183">
      <w:pPr>
        <w:spacing w:after="0" w:line="240" w:lineRule="auto"/>
        <w:jc w:val="center"/>
        <w:rPr>
          <w:rFonts w:ascii="Times New Roman" w:hAnsi="Times New Roman" w:cs="Times New Roman"/>
          <w:sz w:val="28"/>
        </w:rPr>
      </w:pPr>
      <w:r>
        <w:rPr>
          <w:rFonts w:ascii="Times New Roman" w:hAnsi="Times New Roman" w:cs="Times New Roman"/>
          <w:sz w:val="28"/>
        </w:rPr>
        <w:t>МБДОУ</w:t>
      </w:r>
    </w:p>
    <w:p w:rsidR="00A53D9A" w:rsidRPr="00C81704" w:rsidRDefault="00A53D9A" w:rsidP="00C41183">
      <w:pPr>
        <w:spacing w:after="0" w:line="240" w:lineRule="auto"/>
        <w:jc w:val="center"/>
        <w:rPr>
          <w:rFonts w:ascii="Times New Roman" w:hAnsi="Times New Roman" w:cs="Times New Roman"/>
          <w:sz w:val="28"/>
        </w:rPr>
      </w:pPr>
    </w:p>
    <w:p w:rsidR="00A53D9A" w:rsidRPr="00C81704" w:rsidRDefault="00BC2EE3" w:rsidP="00BC2EE3">
      <w:pPr>
        <w:spacing w:after="0" w:line="240" w:lineRule="auto"/>
        <w:jc w:val="center"/>
        <w:rPr>
          <w:rFonts w:ascii="Times New Roman" w:hAnsi="Times New Roman" w:cs="Times New Roman"/>
          <w:sz w:val="28"/>
        </w:rPr>
      </w:pPr>
      <w:r>
        <w:rPr>
          <w:rFonts w:ascii="Times New Roman" w:hAnsi="Times New Roman" w:cs="Times New Roman"/>
          <w:sz w:val="28"/>
        </w:rPr>
        <w:t xml:space="preserve">"Детский сад №19 "Зайчик" </w:t>
      </w:r>
    </w:p>
    <w:p w:rsidR="00A53D9A" w:rsidRPr="00C81704" w:rsidRDefault="00BC2EE3" w:rsidP="00C41183">
      <w:pPr>
        <w:spacing w:after="0" w:line="240" w:lineRule="auto"/>
        <w:jc w:val="center"/>
        <w:rPr>
          <w:rFonts w:ascii="Times New Roman" w:hAnsi="Times New Roman" w:cs="Times New Roman"/>
          <w:sz w:val="28"/>
        </w:rPr>
      </w:pPr>
      <w:r>
        <w:rPr>
          <w:rFonts w:ascii="Times New Roman" w:hAnsi="Times New Roman" w:cs="Times New Roman"/>
          <w:sz w:val="28"/>
        </w:rPr>
        <w:t>г. Мытищи.</w:t>
      </w:r>
    </w:p>
    <w:p w:rsidR="00A53D9A" w:rsidRPr="00A53D9A" w:rsidRDefault="00A53D9A" w:rsidP="00A53D9A">
      <w:pPr>
        <w:spacing w:after="0"/>
        <w:rPr>
          <w:rFonts w:ascii="Times New Roman" w:hAnsi="Times New Roman" w:cs="Times New Roman"/>
          <w:b/>
          <w:sz w:val="32"/>
        </w:rPr>
      </w:pPr>
    </w:p>
    <w:p w:rsidR="00A53D9A" w:rsidRPr="00A53D9A" w:rsidRDefault="00A53D9A" w:rsidP="00A53D9A">
      <w:pPr>
        <w:spacing w:after="0"/>
        <w:rPr>
          <w:rFonts w:ascii="Times New Roman" w:hAnsi="Times New Roman" w:cs="Times New Roman"/>
          <w:b/>
          <w:sz w:val="32"/>
        </w:rPr>
      </w:pPr>
    </w:p>
    <w:p w:rsidR="00A53D9A" w:rsidRPr="00A53D9A" w:rsidRDefault="00A53D9A" w:rsidP="00A53D9A">
      <w:pPr>
        <w:spacing w:after="0"/>
        <w:rPr>
          <w:rFonts w:ascii="Times New Roman" w:hAnsi="Times New Roman" w:cs="Times New Roman"/>
          <w:b/>
          <w:sz w:val="32"/>
        </w:rPr>
      </w:pPr>
    </w:p>
    <w:p w:rsidR="00A53D9A" w:rsidRPr="00A53D9A" w:rsidRDefault="00A53D9A" w:rsidP="00A53D9A">
      <w:pPr>
        <w:spacing w:after="0"/>
        <w:rPr>
          <w:rFonts w:ascii="Times New Roman" w:hAnsi="Times New Roman" w:cs="Times New Roman"/>
          <w:b/>
          <w:sz w:val="32"/>
        </w:rPr>
      </w:pPr>
    </w:p>
    <w:p w:rsidR="00A53D9A" w:rsidRPr="00A53D9A" w:rsidRDefault="00A53D9A" w:rsidP="00A53D9A">
      <w:pPr>
        <w:spacing w:after="0"/>
        <w:rPr>
          <w:rFonts w:ascii="Times New Roman" w:hAnsi="Times New Roman" w:cs="Times New Roman"/>
          <w:b/>
          <w:sz w:val="32"/>
        </w:rPr>
      </w:pPr>
    </w:p>
    <w:p w:rsidR="00A53D9A" w:rsidRPr="00A53D9A" w:rsidRDefault="00A53D9A" w:rsidP="00A53D9A">
      <w:pPr>
        <w:spacing w:after="0"/>
        <w:rPr>
          <w:rFonts w:ascii="Times New Roman" w:hAnsi="Times New Roman" w:cs="Times New Roman"/>
          <w:b/>
          <w:sz w:val="32"/>
        </w:rPr>
      </w:pPr>
    </w:p>
    <w:p w:rsidR="00A53D9A" w:rsidRPr="00A53D9A" w:rsidRDefault="00A53D9A" w:rsidP="00A53D9A">
      <w:pPr>
        <w:spacing w:after="0"/>
        <w:rPr>
          <w:rFonts w:ascii="Times New Roman" w:hAnsi="Times New Roman" w:cs="Times New Roman"/>
          <w:b/>
          <w:sz w:val="32"/>
        </w:rPr>
      </w:pPr>
    </w:p>
    <w:p w:rsidR="00A53D9A" w:rsidRDefault="00A53D9A" w:rsidP="00A53D9A">
      <w:pPr>
        <w:spacing w:after="0"/>
        <w:jc w:val="center"/>
        <w:rPr>
          <w:rFonts w:ascii="Times New Roman" w:hAnsi="Times New Roman" w:cs="Times New Roman"/>
          <w:sz w:val="32"/>
        </w:rPr>
      </w:pPr>
      <w:r w:rsidRPr="00A53D9A">
        <w:rPr>
          <w:rFonts w:ascii="Times New Roman" w:hAnsi="Times New Roman" w:cs="Times New Roman"/>
          <w:sz w:val="32"/>
        </w:rPr>
        <w:t xml:space="preserve">Консультация для воспитателей </w:t>
      </w:r>
    </w:p>
    <w:p w:rsidR="00A53D9A" w:rsidRPr="00A53D9A" w:rsidRDefault="00A53D9A" w:rsidP="00A53D9A">
      <w:pPr>
        <w:spacing w:after="0"/>
        <w:jc w:val="center"/>
        <w:rPr>
          <w:rFonts w:ascii="Times New Roman" w:hAnsi="Times New Roman" w:cs="Times New Roman"/>
          <w:b/>
          <w:sz w:val="32"/>
        </w:rPr>
      </w:pPr>
      <w:r>
        <w:rPr>
          <w:rFonts w:ascii="Times New Roman" w:hAnsi="Times New Roman" w:cs="Times New Roman"/>
          <w:sz w:val="32"/>
        </w:rPr>
        <w:t>«</w:t>
      </w:r>
      <w:r w:rsidR="00C81704" w:rsidRPr="00C81704">
        <w:rPr>
          <w:rFonts w:ascii="Times New Roman" w:hAnsi="Times New Roman" w:cs="Times New Roman"/>
          <w:sz w:val="32"/>
        </w:rPr>
        <w:t>Создание условий для поддержки детской инициативы</w:t>
      </w:r>
      <w:r>
        <w:rPr>
          <w:rFonts w:ascii="Times New Roman" w:hAnsi="Times New Roman" w:cs="Times New Roman"/>
          <w:sz w:val="32"/>
        </w:rPr>
        <w:t>»</w:t>
      </w:r>
    </w:p>
    <w:p w:rsidR="00A53D9A" w:rsidRPr="00A53D9A" w:rsidRDefault="00A53D9A" w:rsidP="00A53D9A">
      <w:pPr>
        <w:spacing w:after="0"/>
        <w:rPr>
          <w:rFonts w:ascii="Times New Roman" w:hAnsi="Times New Roman" w:cs="Times New Roman"/>
          <w:b/>
          <w:sz w:val="32"/>
        </w:rPr>
      </w:pPr>
    </w:p>
    <w:p w:rsidR="00A53D9A" w:rsidRPr="00A53D9A" w:rsidRDefault="00A53D9A" w:rsidP="00A53D9A">
      <w:pPr>
        <w:spacing w:after="0"/>
        <w:rPr>
          <w:rFonts w:ascii="Times New Roman" w:hAnsi="Times New Roman" w:cs="Times New Roman"/>
          <w:b/>
          <w:sz w:val="32"/>
        </w:rPr>
      </w:pPr>
    </w:p>
    <w:p w:rsidR="00A53D9A" w:rsidRPr="00A53D9A" w:rsidRDefault="00A53D9A" w:rsidP="00A53D9A">
      <w:pPr>
        <w:spacing w:after="0"/>
        <w:rPr>
          <w:rFonts w:ascii="Times New Roman" w:hAnsi="Times New Roman" w:cs="Times New Roman"/>
          <w:b/>
          <w:sz w:val="32"/>
        </w:rPr>
      </w:pPr>
    </w:p>
    <w:p w:rsidR="00A53D9A" w:rsidRPr="00A53D9A" w:rsidRDefault="00A53D9A" w:rsidP="00A53D9A">
      <w:pPr>
        <w:spacing w:after="0"/>
        <w:rPr>
          <w:rFonts w:ascii="Times New Roman" w:hAnsi="Times New Roman" w:cs="Times New Roman"/>
          <w:b/>
          <w:sz w:val="32"/>
        </w:rPr>
      </w:pPr>
    </w:p>
    <w:p w:rsidR="00A53D9A" w:rsidRPr="00A53D9A" w:rsidRDefault="00A53D9A" w:rsidP="00A53D9A">
      <w:pPr>
        <w:spacing w:after="0"/>
        <w:rPr>
          <w:rFonts w:ascii="Times New Roman" w:hAnsi="Times New Roman" w:cs="Times New Roman"/>
          <w:b/>
          <w:sz w:val="32"/>
        </w:rPr>
      </w:pPr>
    </w:p>
    <w:p w:rsidR="00A53D9A" w:rsidRPr="00A53D9A" w:rsidRDefault="00A53D9A" w:rsidP="00A53D9A">
      <w:pPr>
        <w:spacing w:after="0"/>
        <w:rPr>
          <w:rFonts w:ascii="Times New Roman" w:hAnsi="Times New Roman" w:cs="Times New Roman"/>
          <w:b/>
          <w:sz w:val="32"/>
        </w:rPr>
      </w:pPr>
    </w:p>
    <w:p w:rsidR="00A53D9A" w:rsidRPr="00A53D9A" w:rsidRDefault="00A53D9A" w:rsidP="00A53D9A">
      <w:pPr>
        <w:spacing w:after="0"/>
        <w:rPr>
          <w:rFonts w:ascii="Times New Roman" w:hAnsi="Times New Roman" w:cs="Times New Roman"/>
          <w:b/>
          <w:sz w:val="32"/>
        </w:rPr>
      </w:pPr>
    </w:p>
    <w:p w:rsidR="00A53D9A" w:rsidRPr="00A53D9A" w:rsidRDefault="00A53D9A" w:rsidP="00A53D9A">
      <w:pPr>
        <w:spacing w:after="0"/>
        <w:rPr>
          <w:rFonts w:ascii="Times New Roman" w:hAnsi="Times New Roman" w:cs="Times New Roman"/>
          <w:b/>
          <w:sz w:val="32"/>
        </w:rPr>
      </w:pPr>
    </w:p>
    <w:p w:rsidR="00A53D9A" w:rsidRPr="00A53D9A" w:rsidRDefault="00A53D9A" w:rsidP="00A53D9A">
      <w:pPr>
        <w:spacing w:after="0"/>
        <w:rPr>
          <w:rFonts w:ascii="Times New Roman" w:hAnsi="Times New Roman" w:cs="Times New Roman"/>
          <w:b/>
          <w:sz w:val="32"/>
        </w:rPr>
      </w:pPr>
    </w:p>
    <w:p w:rsidR="00A53D9A" w:rsidRPr="00A53D9A" w:rsidRDefault="00A53D9A" w:rsidP="00A53D9A">
      <w:pPr>
        <w:spacing w:after="0"/>
        <w:rPr>
          <w:rFonts w:ascii="Times New Roman" w:hAnsi="Times New Roman" w:cs="Times New Roman"/>
          <w:b/>
          <w:sz w:val="32"/>
        </w:rPr>
      </w:pPr>
    </w:p>
    <w:p w:rsidR="00A53D9A" w:rsidRPr="00C81704" w:rsidRDefault="00A53D9A" w:rsidP="00A53D9A">
      <w:pPr>
        <w:spacing w:after="0"/>
        <w:rPr>
          <w:rFonts w:ascii="Times New Roman" w:hAnsi="Times New Roman" w:cs="Times New Roman"/>
          <w:b/>
          <w:sz w:val="32"/>
        </w:rPr>
      </w:pPr>
    </w:p>
    <w:p w:rsidR="00A53D9A" w:rsidRPr="00A53D9A" w:rsidRDefault="00A53D9A" w:rsidP="00A53D9A">
      <w:pPr>
        <w:spacing w:after="0"/>
        <w:rPr>
          <w:rFonts w:ascii="Times New Roman" w:hAnsi="Times New Roman" w:cs="Times New Roman"/>
          <w:b/>
          <w:sz w:val="32"/>
        </w:rPr>
      </w:pPr>
    </w:p>
    <w:p w:rsidR="00A53D9A" w:rsidRPr="00A53D9A" w:rsidRDefault="00A53D9A" w:rsidP="00A53D9A">
      <w:pPr>
        <w:spacing w:after="0"/>
        <w:jc w:val="right"/>
        <w:rPr>
          <w:rFonts w:ascii="Times New Roman" w:hAnsi="Times New Roman" w:cs="Times New Roman"/>
          <w:sz w:val="28"/>
        </w:rPr>
      </w:pPr>
      <w:r w:rsidRPr="00A53D9A">
        <w:rPr>
          <w:rFonts w:ascii="Times New Roman" w:hAnsi="Times New Roman" w:cs="Times New Roman"/>
          <w:sz w:val="28"/>
        </w:rPr>
        <w:t>Подготовила воспитатель:</w:t>
      </w:r>
    </w:p>
    <w:p w:rsidR="00A53D9A" w:rsidRPr="00A53D9A" w:rsidRDefault="00BC2EE3" w:rsidP="00A53D9A">
      <w:pPr>
        <w:spacing w:after="0"/>
        <w:jc w:val="right"/>
        <w:rPr>
          <w:rFonts w:ascii="Times New Roman" w:hAnsi="Times New Roman" w:cs="Times New Roman"/>
          <w:sz w:val="28"/>
        </w:rPr>
      </w:pPr>
      <w:r>
        <w:rPr>
          <w:rFonts w:ascii="Times New Roman" w:hAnsi="Times New Roman" w:cs="Times New Roman"/>
          <w:sz w:val="28"/>
        </w:rPr>
        <w:t xml:space="preserve"> Романова Татьяна Владимировна.</w:t>
      </w:r>
    </w:p>
    <w:p w:rsidR="00A53D9A" w:rsidRPr="00A53D9A" w:rsidRDefault="00A53D9A" w:rsidP="00A53D9A">
      <w:pPr>
        <w:spacing w:after="0"/>
        <w:rPr>
          <w:rFonts w:ascii="Times New Roman" w:hAnsi="Times New Roman" w:cs="Times New Roman"/>
          <w:b/>
          <w:sz w:val="32"/>
        </w:rPr>
      </w:pPr>
    </w:p>
    <w:p w:rsidR="00A53D9A" w:rsidRPr="00A53D9A" w:rsidRDefault="00A53D9A" w:rsidP="00A53D9A">
      <w:pPr>
        <w:spacing w:after="0"/>
        <w:rPr>
          <w:rFonts w:ascii="Times New Roman" w:hAnsi="Times New Roman" w:cs="Times New Roman"/>
          <w:b/>
          <w:sz w:val="32"/>
        </w:rPr>
      </w:pPr>
    </w:p>
    <w:p w:rsidR="00A53D9A" w:rsidRPr="00A53D9A" w:rsidRDefault="00A53D9A" w:rsidP="00A53D9A">
      <w:pPr>
        <w:spacing w:after="0"/>
        <w:rPr>
          <w:rFonts w:ascii="Times New Roman" w:hAnsi="Times New Roman" w:cs="Times New Roman"/>
          <w:b/>
          <w:sz w:val="32"/>
        </w:rPr>
      </w:pPr>
    </w:p>
    <w:p w:rsidR="00C81704" w:rsidRDefault="00C81704" w:rsidP="00A53D9A">
      <w:pPr>
        <w:spacing w:after="0"/>
        <w:jc w:val="center"/>
        <w:rPr>
          <w:rFonts w:ascii="Times New Roman" w:hAnsi="Times New Roman" w:cs="Times New Roman"/>
          <w:sz w:val="28"/>
        </w:rPr>
      </w:pPr>
    </w:p>
    <w:p w:rsidR="00855828" w:rsidRDefault="00855828" w:rsidP="00A53D9A">
      <w:pPr>
        <w:spacing w:after="0"/>
        <w:jc w:val="center"/>
        <w:rPr>
          <w:rFonts w:ascii="Times New Roman" w:hAnsi="Times New Roman" w:cs="Times New Roman"/>
          <w:sz w:val="28"/>
        </w:rPr>
      </w:pPr>
    </w:p>
    <w:p w:rsidR="00C41183" w:rsidRDefault="00C41183" w:rsidP="00A53D9A">
      <w:pPr>
        <w:spacing w:after="0"/>
        <w:jc w:val="center"/>
        <w:rPr>
          <w:rFonts w:ascii="Times New Roman" w:hAnsi="Times New Roman" w:cs="Times New Roman"/>
          <w:sz w:val="28"/>
        </w:rPr>
      </w:pPr>
    </w:p>
    <w:p w:rsidR="00C41183" w:rsidRDefault="00C41183" w:rsidP="00A53D9A">
      <w:pPr>
        <w:spacing w:after="0"/>
        <w:jc w:val="center"/>
        <w:rPr>
          <w:rFonts w:ascii="Times New Roman" w:hAnsi="Times New Roman" w:cs="Times New Roman"/>
          <w:sz w:val="28"/>
        </w:rPr>
      </w:pPr>
    </w:p>
    <w:p w:rsidR="00A53D9A" w:rsidRPr="00A53D9A" w:rsidRDefault="00BC2EE3" w:rsidP="00BC2EE3">
      <w:pPr>
        <w:spacing w:after="0"/>
        <w:jc w:val="center"/>
        <w:rPr>
          <w:rFonts w:ascii="Times New Roman" w:hAnsi="Times New Roman" w:cs="Times New Roman"/>
          <w:sz w:val="28"/>
        </w:rPr>
      </w:pPr>
      <w:r>
        <w:rPr>
          <w:rFonts w:ascii="Times New Roman" w:hAnsi="Times New Roman" w:cs="Times New Roman"/>
          <w:sz w:val="28"/>
        </w:rPr>
        <w:t>Мытищи</w:t>
      </w:r>
    </w:p>
    <w:p w:rsidR="00A53D9A" w:rsidRPr="00C81704" w:rsidRDefault="00292F8A" w:rsidP="00A53D9A">
      <w:pPr>
        <w:spacing w:after="0"/>
        <w:jc w:val="center"/>
        <w:rPr>
          <w:rFonts w:ascii="Times New Roman" w:hAnsi="Times New Roman" w:cs="Times New Roman"/>
          <w:sz w:val="28"/>
        </w:rPr>
      </w:pPr>
      <w:r>
        <w:rPr>
          <w:rFonts w:ascii="Times New Roman" w:hAnsi="Times New Roman" w:cs="Times New Roman"/>
          <w:sz w:val="28"/>
        </w:rPr>
        <w:t>2020</w:t>
      </w:r>
      <w:r w:rsidR="00A53D9A" w:rsidRPr="00A53D9A">
        <w:rPr>
          <w:rFonts w:ascii="Times New Roman" w:hAnsi="Times New Roman" w:cs="Times New Roman"/>
          <w:sz w:val="28"/>
        </w:rPr>
        <w:t>г.</w:t>
      </w:r>
    </w:p>
    <w:p w:rsidR="00700105" w:rsidRDefault="00700105" w:rsidP="004457BF">
      <w:pPr>
        <w:spacing w:after="0"/>
        <w:ind w:firstLine="709"/>
        <w:jc w:val="both"/>
        <w:rPr>
          <w:rFonts w:ascii="Times New Roman" w:hAnsi="Times New Roman" w:cs="Times New Roman"/>
          <w:sz w:val="28"/>
        </w:rPr>
      </w:pPr>
    </w:p>
    <w:p w:rsidR="0055089A" w:rsidRPr="0055089A" w:rsidRDefault="0055089A" w:rsidP="004457BF">
      <w:pPr>
        <w:spacing w:after="0"/>
        <w:ind w:firstLine="709"/>
        <w:jc w:val="both"/>
        <w:rPr>
          <w:rFonts w:ascii="Times New Roman" w:hAnsi="Times New Roman" w:cs="Times New Roman"/>
          <w:sz w:val="28"/>
        </w:rPr>
      </w:pPr>
      <w:r w:rsidRPr="0055089A">
        <w:rPr>
          <w:rFonts w:ascii="Times New Roman" w:hAnsi="Times New Roman" w:cs="Times New Roman"/>
          <w:sz w:val="28"/>
        </w:rPr>
        <w:lastRenderedPageBreak/>
        <w:t>Основным принципом дошкольного образования согласно ФГОС является построение образовательной деятельности на основе индивидуальных особенностей каждого ребенка, при котором сам ребенок становится полноценным участником (субъектом) образовательных отношений, а так же поддержка инициативы детей в различных видах деятельности.</w:t>
      </w:r>
    </w:p>
    <w:p w:rsidR="0055089A" w:rsidRPr="0055089A" w:rsidRDefault="0055089A" w:rsidP="004457BF">
      <w:pPr>
        <w:spacing w:after="0"/>
        <w:ind w:firstLine="709"/>
        <w:jc w:val="both"/>
        <w:rPr>
          <w:rFonts w:ascii="Times New Roman" w:hAnsi="Times New Roman" w:cs="Times New Roman"/>
          <w:sz w:val="28"/>
        </w:rPr>
      </w:pPr>
      <w:r w:rsidRPr="004457BF">
        <w:rPr>
          <w:rFonts w:ascii="Times New Roman" w:hAnsi="Times New Roman" w:cs="Times New Roman"/>
          <w:b/>
          <w:sz w:val="28"/>
        </w:rPr>
        <w:t>Инициатива</w:t>
      </w:r>
      <w:r w:rsidRPr="0055089A">
        <w:rPr>
          <w:rFonts w:ascii="Times New Roman" w:hAnsi="Times New Roman" w:cs="Times New Roman"/>
          <w:sz w:val="28"/>
        </w:rPr>
        <w:t xml:space="preserve"> — активность в начинании, активность продвигать начинания, запускать новые дела, вовлекая туда окружающих людей.</w:t>
      </w:r>
    </w:p>
    <w:p w:rsidR="0055089A" w:rsidRPr="0055089A" w:rsidRDefault="0055089A" w:rsidP="004457BF">
      <w:pPr>
        <w:spacing w:after="0"/>
        <w:ind w:firstLine="709"/>
        <w:jc w:val="both"/>
        <w:rPr>
          <w:rFonts w:ascii="Times New Roman" w:hAnsi="Times New Roman" w:cs="Times New Roman"/>
          <w:sz w:val="28"/>
        </w:rPr>
      </w:pPr>
      <w:r w:rsidRPr="0055089A">
        <w:rPr>
          <w:rFonts w:ascii="Times New Roman" w:hAnsi="Times New Roman" w:cs="Times New Roman"/>
          <w:sz w:val="28"/>
        </w:rPr>
        <w:t>Детская инициатива проявляется в свободной деятельности детей по выбору и интересам. Возможность играть, рисовать, конструировать, сочинять и прочее, в соответствии с собственными интересами.</w:t>
      </w:r>
    </w:p>
    <w:p w:rsidR="0055089A" w:rsidRPr="0055089A" w:rsidRDefault="0055089A" w:rsidP="004457BF">
      <w:pPr>
        <w:spacing w:after="0"/>
        <w:ind w:firstLine="709"/>
        <w:jc w:val="both"/>
        <w:rPr>
          <w:rFonts w:ascii="Times New Roman" w:hAnsi="Times New Roman" w:cs="Times New Roman"/>
          <w:sz w:val="28"/>
        </w:rPr>
      </w:pPr>
      <w:r w:rsidRPr="0055089A">
        <w:rPr>
          <w:rFonts w:ascii="Times New Roman" w:hAnsi="Times New Roman" w:cs="Times New Roman"/>
          <w:sz w:val="28"/>
        </w:rPr>
        <w:t>В ФГОС указывается, что одним из основных принципов дошкольного образования является поддержка инициативы детей в различных видах деятельности, в том числе – игре, которая является ведущим видом деятельности на протяжении всего периода дошкольного детства. Поддержка инициативы является также условием, необходимым для создания социальной ситуации развития детей. На этапе завершения дошкольного образования одним из целевых ориентиров ФГОС предусмотрена одна из возрастных характеристик возможностей детей – «проявляют инициативу и самостоятельность в различных видах деятельности – игре и т.д.».</w:t>
      </w:r>
    </w:p>
    <w:p w:rsidR="0055089A" w:rsidRPr="0055089A" w:rsidRDefault="0055089A" w:rsidP="004457BF">
      <w:pPr>
        <w:spacing w:after="0"/>
        <w:ind w:firstLine="709"/>
        <w:jc w:val="both"/>
        <w:rPr>
          <w:rFonts w:ascii="Times New Roman" w:hAnsi="Times New Roman" w:cs="Times New Roman"/>
          <w:sz w:val="28"/>
        </w:rPr>
      </w:pPr>
      <w:r w:rsidRPr="0055089A">
        <w:rPr>
          <w:rFonts w:ascii="Times New Roman" w:hAnsi="Times New Roman" w:cs="Times New Roman"/>
          <w:sz w:val="28"/>
        </w:rPr>
        <w:t>Основные виды деятельности, в которых ребенок может проявлять себя и свою инициативу, развивать себя как личность это:</w:t>
      </w:r>
    </w:p>
    <w:p w:rsidR="00C81704" w:rsidRDefault="0055089A" w:rsidP="00C81704">
      <w:pPr>
        <w:pStyle w:val="a7"/>
        <w:numPr>
          <w:ilvl w:val="0"/>
          <w:numId w:val="3"/>
        </w:numPr>
        <w:spacing w:after="0"/>
        <w:jc w:val="both"/>
        <w:rPr>
          <w:rFonts w:ascii="Times New Roman" w:hAnsi="Times New Roman" w:cs="Times New Roman"/>
          <w:sz w:val="28"/>
        </w:rPr>
      </w:pPr>
      <w:r w:rsidRPr="00C81704">
        <w:rPr>
          <w:rFonts w:ascii="Times New Roman" w:hAnsi="Times New Roman" w:cs="Times New Roman"/>
          <w:sz w:val="28"/>
        </w:rPr>
        <w:t>игра;</w:t>
      </w:r>
    </w:p>
    <w:p w:rsidR="00C81704" w:rsidRDefault="0055089A" w:rsidP="00700105">
      <w:pPr>
        <w:pStyle w:val="a7"/>
        <w:numPr>
          <w:ilvl w:val="0"/>
          <w:numId w:val="3"/>
        </w:numPr>
        <w:spacing w:after="0"/>
        <w:jc w:val="both"/>
        <w:rPr>
          <w:rFonts w:ascii="Times New Roman" w:hAnsi="Times New Roman" w:cs="Times New Roman"/>
          <w:sz w:val="28"/>
        </w:rPr>
      </w:pPr>
      <w:r w:rsidRPr="00C81704">
        <w:rPr>
          <w:rFonts w:ascii="Times New Roman" w:hAnsi="Times New Roman" w:cs="Times New Roman"/>
          <w:sz w:val="28"/>
        </w:rPr>
        <w:t>познавательно-исследовательская деятельность;</w:t>
      </w:r>
    </w:p>
    <w:p w:rsidR="00700105" w:rsidRDefault="0055089A" w:rsidP="00C81704">
      <w:pPr>
        <w:pStyle w:val="a7"/>
        <w:numPr>
          <w:ilvl w:val="0"/>
          <w:numId w:val="3"/>
        </w:numPr>
        <w:spacing w:after="0"/>
        <w:jc w:val="both"/>
        <w:rPr>
          <w:rFonts w:ascii="Times New Roman" w:hAnsi="Times New Roman" w:cs="Times New Roman"/>
          <w:sz w:val="28"/>
        </w:rPr>
      </w:pPr>
      <w:r w:rsidRPr="00C81704">
        <w:rPr>
          <w:rFonts w:ascii="Times New Roman" w:hAnsi="Times New Roman" w:cs="Times New Roman"/>
          <w:sz w:val="28"/>
        </w:rPr>
        <w:t xml:space="preserve">продуктивная деятельность; </w:t>
      </w:r>
    </w:p>
    <w:p w:rsidR="00C81704" w:rsidRDefault="0055089A" w:rsidP="00C81704">
      <w:pPr>
        <w:pStyle w:val="a7"/>
        <w:numPr>
          <w:ilvl w:val="0"/>
          <w:numId w:val="3"/>
        </w:numPr>
        <w:spacing w:after="0"/>
        <w:jc w:val="both"/>
        <w:rPr>
          <w:rFonts w:ascii="Times New Roman" w:hAnsi="Times New Roman" w:cs="Times New Roman"/>
          <w:sz w:val="28"/>
        </w:rPr>
      </w:pPr>
      <w:r w:rsidRPr="00C81704">
        <w:rPr>
          <w:rFonts w:ascii="Times New Roman" w:hAnsi="Times New Roman" w:cs="Times New Roman"/>
          <w:sz w:val="28"/>
        </w:rPr>
        <w:t xml:space="preserve">коммуникативная деятельность и др. </w:t>
      </w:r>
    </w:p>
    <w:p w:rsidR="0055089A" w:rsidRPr="00C81704" w:rsidRDefault="0055089A" w:rsidP="00C81704">
      <w:pPr>
        <w:spacing w:after="0"/>
        <w:ind w:firstLine="709"/>
        <w:jc w:val="both"/>
        <w:rPr>
          <w:rFonts w:ascii="Times New Roman" w:hAnsi="Times New Roman" w:cs="Times New Roman"/>
          <w:sz w:val="28"/>
        </w:rPr>
      </w:pPr>
      <w:r w:rsidRPr="00C81704">
        <w:rPr>
          <w:rFonts w:ascii="Times New Roman" w:hAnsi="Times New Roman" w:cs="Times New Roman"/>
          <w:sz w:val="28"/>
        </w:rPr>
        <w:t>Тем самым можно отметить, что чем выше уровень развития инициативы, тем разнообразнее игровая деятельность, а следовательно и динамичнее развитие личности. Проявляется инициативность во всех видах деятельности, но ярче всего – в игре, в общении, экспериментировании.</w:t>
      </w:r>
    </w:p>
    <w:p w:rsidR="00C81704" w:rsidRDefault="0055089A" w:rsidP="004457BF">
      <w:pPr>
        <w:spacing w:after="0"/>
        <w:ind w:firstLine="709"/>
        <w:jc w:val="both"/>
        <w:rPr>
          <w:rFonts w:ascii="Times New Roman" w:hAnsi="Times New Roman" w:cs="Times New Roman"/>
          <w:sz w:val="28"/>
        </w:rPr>
      </w:pPr>
      <w:r w:rsidRPr="0055089A">
        <w:rPr>
          <w:rFonts w:ascii="Times New Roman" w:hAnsi="Times New Roman" w:cs="Times New Roman"/>
          <w:sz w:val="28"/>
        </w:rPr>
        <w:t xml:space="preserve">Для полноценного развития ребенку-дошкольнику необходима самодеятельная, спонтанная игра, возникающая и развивающаяся по его собственной инициативе. Эта игра представляет собой ведущую деятельность ребенка. Инициативу проявляет тот, кто в себя верит. Одна из основ уверенности в себе - умения, практические навыки. </w:t>
      </w:r>
    </w:p>
    <w:p w:rsidR="0055089A" w:rsidRPr="0055089A" w:rsidRDefault="0055089A" w:rsidP="004457BF">
      <w:pPr>
        <w:spacing w:after="0"/>
        <w:ind w:firstLine="709"/>
        <w:jc w:val="both"/>
        <w:rPr>
          <w:rFonts w:ascii="Times New Roman" w:hAnsi="Times New Roman" w:cs="Times New Roman"/>
          <w:sz w:val="28"/>
        </w:rPr>
      </w:pPr>
      <w:r w:rsidRPr="0055089A">
        <w:rPr>
          <w:rFonts w:ascii="Times New Roman" w:hAnsi="Times New Roman" w:cs="Times New Roman"/>
          <w:sz w:val="28"/>
        </w:rPr>
        <w:t>Для развития детской инициативности нужно:</w:t>
      </w:r>
    </w:p>
    <w:p w:rsidR="0055089A" w:rsidRPr="0055089A" w:rsidRDefault="0055089A" w:rsidP="004457BF">
      <w:pPr>
        <w:spacing w:after="0"/>
        <w:ind w:firstLine="709"/>
        <w:jc w:val="both"/>
        <w:rPr>
          <w:rFonts w:ascii="Times New Roman" w:hAnsi="Times New Roman" w:cs="Times New Roman"/>
          <w:sz w:val="28"/>
        </w:rPr>
      </w:pPr>
      <w:r w:rsidRPr="0055089A">
        <w:rPr>
          <w:rFonts w:ascii="Times New Roman" w:hAnsi="Times New Roman" w:cs="Times New Roman"/>
          <w:sz w:val="28"/>
        </w:rPr>
        <w:t>1.Давать простые задания (снимать Страх "не справлюсь"), развивать у детей инициативу.</w:t>
      </w:r>
    </w:p>
    <w:p w:rsidR="0055089A" w:rsidRPr="0055089A" w:rsidRDefault="0055089A" w:rsidP="004457BF">
      <w:pPr>
        <w:spacing w:after="0"/>
        <w:ind w:firstLine="709"/>
        <w:jc w:val="both"/>
        <w:rPr>
          <w:rFonts w:ascii="Times New Roman" w:hAnsi="Times New Roman" w:cs="Times New Roman"/>
          <w:sz w:val="28"/>
        </w:rPr>
      </w:pPr>
      <w:r w:rsidRPr="0055089A">
        <w:rPr>
          <w:rFonts w:ascii="Times New Roman" w:hAnsi="Times New Roman" w:cs="Times New Roman"/>
          <w:sz w:val="28"/>
        </w:rPr>
        <w:t>2. Давать задания интересные или где у человека есть личный интерес что-то делать.</w:t>
      </w:r>
    </w:p>
    <w:p w:rsidR="0055089A" w:rsidRPr="0055089A" w:rsidRDefault="0055089A" w:rsidP="00F726C4">
      <w:pPr>
        <w:spacing w:after="0"/>
        <w:ind w:firstLine="709"/>
        <w:jc w:val="both"/>
        <w:rPr>
          <w:rFonts w:ascii="Times New Roman" w:hAnsi="Times New Roman" w:cs="Times New Roman"/>
          <w:sz w:val="28"/>
        </w:rPr>
      </w:pPr>
      <w:r w:rsidRPr="0055089A">
        <w:rPr>
          <w:rFonts w:ascii="Times New Roman" w:hAnsi="Times New Roman" w:cs="Times New Roman"/>
          <w:sz w:val="28"/>
        </w:rPr>
        <w:t xml:space="preserve">3. Поддерживать инициативу </w:t>
      </w:r>
    </w:p>
    <w:p w:rsidR="00C81704" w:rsidRPr="004457BF" w:rsidRDefault="00C81704" w:rsidP="00C81704">
      <w:pPr>
        <w:spacing w:after="0"/>
        <w:ind w:firstLine="709"/>
        <w:jc w:val="both"/>
        <w:rPr>
          <w:rFonts w:ascii="Times New Roman" w:hAnsi="Times New Roman" w:cs="Times New Roman"/>
          <w:b/>
          <w:sz w:val="28"/>
        </w:rPr>
      </w:pPr>
      <w:r w:rsidRPr="004457BF">
        <w:rPr>
          <w:rFonts w:ascii="Times New Roman" w:hAnsi="Times New Roman" w:cs="Times New Roman"/>
          <w:b/>
          <w:sz w:val="28"/>
        </w:rPr>
        <w:t>Способы и направления поддержки детской инициативы</w:t>
      </w:r>
    </w:p>
    <w:p w:rsidR="00C81704" w:rsidRPr="0055089A" w:rsidRDefault="00C81704" w:rsidP="00C81704">
      <w:pPr>
        <w:spacing w:after="0"/>
        <w:ind w:firstLine="709"/>
        <w:jc w:val="both"/>
        <w:rPr>
          <w:rFonts w:ascii="Times New Roman" w:hAnsi="Times New Roman" w:cs="Times New Roman"/>
          <w:sz w:val="28"/>
        </w:rPr>
      </w:pPr>
      <w:r w:rsidRPr="0055089A">
        <w:rPr>
          <w:rFonts w:ascii="Times New Roman" w:hAnsi="Times New Roman" w:cs="Times New Roman"/>
          <w:sz w:val="28"/>
        </w:rPr>
        <w:t>Создание условий для свободного выбора детьми деятельности, а так же участников совместной деятельности:</w:t>
      </w:r>
    </w:p>
    <w:p w:rsidR="00C81704" w:rsidRDefault="00C81704" w:rsidP="00C81704">
      <w:pPr>
        <w:pStyle w:val="a7"/>
        <w:numPr>
          <w:ilvl w:val="0"/>
          <w:numId w:val="1"/>
        </w:numPr>
        <w:spacing w:after="0"/>
        <w:ind w:left="0" w:firstLine="360"/>
        <w:jc w:val="both"/>
        <w:rPr>
          <w:rFonts w:ascii="Times New Roman" w:hAnsi="Times New Roman" w:cs="Times New Roman"/>
          <w:sz w:val="28"/>
        </w:rPr>
      </w:pPr>
      <w:r w:rsidRPr="004457BF">
        <w:rPr>
          <w:rFonts w:ascii="Times New Roman" w:hAnsi="Times New Roman" w:cs="Times New Roman"/>
          <w:sz w:val="28"/>
        </w:rPr>
        <w:t>предметно-развивающая среда должна быть разнообразна по своему содержанию. Должно быть отведено время на занятия по выбору — так дети учатся сознательно делать выбор и реализовывать свои интересы и способности. Умение детей осуществлять выбор, решать проблемы, взаимодействовать с окружающими людьми, ставить и достигать цели- вот, что является наиболее важным для освоения образовательной программы в ДОУ.</w:t>
      </w:r>
    </w:p>
    <w:p w:rsidR="00C81704" w:rsidRDefault="00C81704" w:rsidP="00C81704">
      <w:pPr>
        <w:pStyle w:val="a7"/>
        <w:numPr>
          <w:ilvl w:val="0"/>
          <w:numId w:val="1"/>
        </w:numPr>
        <w:spacing w:after="0"/>
        <w:ind w:left="0" w:firstLine="360"/>
        <w:jc w:val="both"/>
        <w:rPr>
          <w:rFonts w:ascii="Times New Roman" w:hAnsi="Times New Roman" w:cs="Times New Roman"/>
          <w:sz w:val="28"/>
        </w:rPr>
      </w:pPr>
      <w:r w:rsidRPr="004457BF">
        <w:rPr>
          <w:rFonts w:ascii="Times New Roman" w:hAnsi="Times New Roman" w:cs="Times New Roman"/>
          <w:sz w:val="28"/>
        </w:rPr>
        <w:t>образовательная и игровая среда, должна стимулировать развитие поисково-познавательной деятельности детей. Не следует забывать, что особенно легко запоминается и долго сохраняется в памяти тот материал, с которым ребёнок что-то делал сам: ощупывал, вырезал, строил, составлял, изображал. Дети должны приобретать опыт творческой, поисковой деятельности, выдвижение новых идей, актуализации прежних знаний при решении новых задач.</w:t>
      </w:r>
    </w:p>
    <w:p w:rsidR="00C81704" w:rsidRPr="00390D35" w:rsidRDefault="00C81704" w:rsidP="00390D35">
      <w:pPr>
        <w:pStyle w:val="a7"/>
        <w:numPr>
          <w:ilvl w:val="0"/>
          <w:numId w:val="1"/>
        </w:numPr>
        <w:spacing w:after="0"/>
        <w:ind w:left="0" w:firstLine="360"/>
        <w:jc w:val="both"/>
        <w:rPr>
          <w:rFonts w:ascii="Times New Roman" w:hAnsi="Times New Roman" w:cs="Times New Roman"/>
          <w:sz w:val="28"/>
        </w:rPr>
      </w:pPr>
      <w:r w:rsidRPr="004457BF">
        <w:rPr>
          <w:rFonts w:ascii="Times New Roman" w:hAnsi="Times New Roman" w:cs="Times New Roman"/>
          <w:sz w:val="28"/>
        </w:rPr>
        <w:t>содержание развивающей среды должно учитывать индивидуальные особенности и интересы детей конкретной группы. Это значит, что все материалы и оборудование, которые находятся в группе, ее интерьер способствуют развитию каждого из детей, и что предлагаемые виды деятельности учитывают разброс уровней развития разных детей</w:t>
      </w:r>
    </w:p>
    <w:p w:rsidR="00C81704" w:rsidRPr="004457BF" w:rsidRDefault="00C81704" w:rsidP="00C81704">
      <w:pPr>
        <w:spacing w:after="0"/>
        <w:ind w:firstLine="709"/>
        <w:jc w:val="both"/>
        <w:rPr>
          <w:rFonts w:ascii="Times New Roman" w:hAnsi="Times New Roman" w:cs="Times New Roman"/>
          <w:b/>
          <w:sz w:val="28"/>
        </w:rPr>
      </w:pPr>
      <w:r w:rsidRPr="004457BF">
        <w:rPr>
          <w:rFonts w:ascii="Times New Roman" w:hAnsi="Times New Roman" w:cs="Times New Roman"/>
          <w:b/>
          <w:sz w:val="28"/>
        </w:rPr>
        <w:t>Оказание недирективной помощи детям.</w:t>
      </w:r>
    </w:p>
    <w:p w:rsidR="00C81704" w:rsidRPr="0055089A" w:rsidRDefault="00C81704" w:rsidP="00C81704">
      <w:pPr>
        <w:spacing w:after="0"/>
        <w:ind w:firstLine="709"/>
        <w:jc w:val="both"/>
        <w:rPr>
          <w:rFonts w:ascii="Times New Roman" w:hAnsi="Times New Roman" w:cs="Times New Roman"/>
          <w:sz w:val="28"/>
        </w:rPr>
      </w:pPr>
      <w:r w:rsidRPr="0055089A">
        <w:rPr>
          <w:rFonts w:ascii="Times New Roman" w:hAnsi="Times New Roman" w:cs="Times New Roman"/>
          <w:sz w:val="28"/>
        </w:rPr>
        <w:t>Важно наличие партнерской позиции взрослого, взаимное уважение между воспитателями и детьми. Когда педагоги проявляют уважение к каждому ребенку в группе, дети учатся принятию всех остальных детей – и тех, кто отлично рисует, и тех,  кто медленно бегает и даже детей с необычным и конфликтным поведением. Когда дети видят и чувствуют, что каждого из них принимают и уважают,  они начинают ощущать себя комфортно и могут вести себя свободно, в соответствии с собственными интересами, делать выбор, т.е. проявлять инициативу.</w:t>
      </w:r>
    </w:p>
    <w:p w:rsidR="00C81704" w:rsidRPr="0055089A" w:rsidRDefault="00C81704" w:rsidP="00C81704">
      <w:pPr>
        <w:spacing w:after="0"/>
        <w:ind w:firstLine="709"/>
        <w:jc w:val="both"/>
        <w:rPr>
          <w:rFonts w:ascii="Times New Roman" w:hAnsi="Times New Roman" w:cs="Times New Roman"/>
          <w:sz w:val="28"/>
        </w:rPr>
      </w:pPr>
      <w:r w:rsidRPr="0055089A">
        <w:rPr>
          <w:rFonts w:ascii="Times New Roman" w:hAnsi="Times New Roman" w:cs="Times New Roman"/>
          <w:sz w:val="28"/>
        </w:rPr>
        <w:t>Задача воспитателя – создание ситуации,  побуждающей детей активно применять свои знания и умения, нацеливать на поиск новых творческих решений. Не нужно при первых же затруднениях спешить на помощь ребенку, лучше дать совет, задать наводящие вопросы, активизировать имеющийся у ребенка прошлый опыт, нацеливать на поиск нескольких вариантов решения, тем самым вызывать у детей чувство радости и гордости от успешных инициативных действий.</w:t>
      </w:r>
    </w:p>
    <w:p w:rsidR="00C81704" w:rsidRPr="0055089A" w:rsidRDefault="00C81704" w:rsidP="00C81704">
      <w:pPr>
        <w:spacing w:after="0"/>
        <w:ind w:firstLine="709"/>
        <w:jc w:val="both"/>
        <w:rPr>
          <w:rFonts w:ascii="Times New Roman" w:hAnsi="Times New Roman" w:cs="Times New Roman"/>
          <w:sz w:val="28"/>
        </w:rPr>
      </w:pPr>
      <w:r w:rsidRPr="0055089A">
        <w:rPr>
          <w:rFonts w:ascii="Times New Roman" w:hAnsi="Times New Roman" w:cs="Times New Roman"/>
          <w:sz w:val="28"/>
        </w:rPr>
        <w:t>Это могут быть  проблемные ситуации и предметы, побуждающие детей к инициативе: сломанные игрушки, зашифрованные записи, посылки, письма.</w:t>
      </w:r>
    </w:p>
    <w:p w:rsidR="00F726C4" w:rsidRDefault="00C81704" w:rsidP="00F726C4">
      <w:pPr>
        <w:spacing w:after="0"/>
        <w:ind w:firstLine="709"/>
        <w:jc w:val="both"/>
        <w:rPr>
          <w:rFonts w:ascii="Times New Roman" w:hAnsi="Times New Roman" w:cs="Times New Roman"/>
          <w:b/>
          <w:sz w:val="28"/>
        </w:rPr>
      </w:pPr>
      <w:r w:rsidRPr="0055089A">
        <w:rPr>
          <w:rFonts w:ascii="Times New Roman" w:hAnsi="Times New Roman" w:cs="Times New Roman"/>
          <w:sz w:val="28"/>
        </w:rPr>
        <w:t>Однако полноценной развивающей среды и партнерской позиции взрослого,  о которых  говорилось  выше, не достаточно, чтобы поддержать инициативу. Здесь важно создать условия, способствующие принятию детьми решений, выражения своих чувств и мыслей.</w:t>
      </w:r>
    </w:p>
    <w:p w:rsidR="00F726C4" w:rsidRPr="0055089A" w:rsidRDefault="00F726C4" w:rsidP="00F726C4">
      <w:pPr>
        <w:spacing w:after="0"/>
        <w:ind w:firstLine="709"/>
        <w:jc w:val="both"/>
        <w:rPr>
          <w:rFonts w:ascii="Times New Roman" w:hAnsi="Times New Roman" w:cs="Times New Roman"/>
          <w:sz w:val="28"/>
        </w:rPr>
      </w:pPr>
      <w:r w:rsidRPr="00C81704">
        <w:rPr>
          <w:rFonts w:ascii="Times New Roman" w:hAnsi="Times New Roman" w:cs="Times New Roman"/>
          <w:b/>
          <w:sz w:val="28"/>
        </w:rPr>
        <w:t>Условия развития детской инициативы и творческого самовыражения</w:t>
      </w:r>
      <w:r w:rsidRPr="0055089A">
        <w:rPr>
          <w:rFonts w:ascii="Times New Roman" w:hAnsi="Times New Roman" w:cs="Times New Roman"/>
          <w:sz w:val="28"/>
        </w:rPr>
        <w:t>:</w:t>
      </w:r>
    </w:p>
    <w:p w:rsidR="00F726C4" w:rsidRPr="0055089A" w:rsidRDefault="00F726C4" w:rsidP="00F726C4">
      <w:pPr>
        <w:spacing w:after="0"/>
        <w:ind w:firstLine="709"/>
        <w:jc w:val="both"/>
        <w:rPr>
          <w:rFonts w:ascii="Times New Roman" w:hAnsi="Times New Roman" w:cs="Times New Roman"/>
          <w:sz w:val="28"/>
        </w:rPr>
      </w:pPr>
      <w:r w:rsidRPr="0055089A">
        <w:rPr>
          <w:rFonts w:ascii="Times New Roman" w:hAnsi="Times New Roman" w:cs="Times New Roman"/>
          <w:sz w:val="28"/>
        </w:rPr>
        <w:t>-</w:t>
      </w:r>
      <w:r w:rsidRPr="0055089A">
        <w:rPr>
          <w:rFonts w:ascii="Times New Roman" w:hAnsi="Times New Roman" w:cs="Times New Roman"/>
          <w:sz w:val="28"/>
        </w:rPr>
        <w:tab/>
        <w:t>формирование установок «Я могу», «Я сумею»;</w:t>
      </w:r>
    </w:p>
    <w:p w:rsidR="00F726C4" w:rsidRPr="0055089A" w:rsidRDefault="00F726C4" w:rsidP="00F726C4">
      <w:pPr>
        <w:spacing w:after="0"/>
        <w:ind w:firstLine="709"/>
        <w:jc w:val="both"/>
        <w:rPr>
          <w:rFonts w:ascii="Times New Roman" w:hAnsi="Times New Roman" w:cs="Times New Roman"/>
          <w:sz w:val="28"/>
        </w:rPr>
      </w:pPr>
      <w:r w:rsidRPr="0055089A">
        <w:rPr>
          <w:rFonts w:ascii="Times New Roman" w:hAnsi="Times New Roman" w:cs="Times New Roman"/>
          <w:sz w:val="28"/>
        </w:rPr>
        <w:t>-</w:t>
      </w:r>
      <w:r w:rsidRPr="0055089A">
        <w:rPr>
          <w:rFonts w:ascii="Times New Roman" w:hAnsi="Times New Roman" w:cs="Times New Roman"/>
          <w:sz w:val="28"/>
        </w:rPr>
        <w:tab/>
        <w:t>создание ситуации успеха для каждого ребенка: «Это очень просто, я тебе помогу»;</w:t>
      </w:r>
    </w:p>
    <w:p w:rsidR="00C81704" w:rsidRPr="00F726C4" w:rsidRDefault="00F726C4" w:rsidP="00F726C4">
      <w:pPr>
        <w:spacing w:after="0"/>
        <w:ind w:firstLine="709"/>
        <w:jc w:val="both"/>
        <w:rPr>
          <w:rFonts w:ascii="Times New Roman" w:hAnsi="Times New Roman" w:cs="Times New Roman"/>
          <w:b/>
          <w:sz w:val="28"/>
        </w:rPr>
      </w:pPr>
      <w:r w:rsidRPr="0055089A">
        <w:rPr>
          <w:rFonts w:ascii="Times New Roman" w:hAnsi="Times New Roman" w:cs="Times New Roman"/>
          <w:sz w:val="28"/>
        </w:rPr>
        <w:t>-</w:t>
      </w:r>
      <w:r w:rsidRPr="0055089A">
        <w:rPr>
          <w:rFonts w:ascii="Times New Roman" w:hAnsi="Times New Roman" w:cs="Times New Roman"/>
          <w:sz w:val="28"/>
        </w:rPr>
        <w:tab/>
        <w:t>предвосхищающая положительная оценка « Ты очень творческий ребенок, у тебя все получится!»</w:t>
      </w:r>
    </w:p>
    <w:p w:rsidR="00C81704" w:rsidRDefault="00C81704" w:rsidP="00C81704">
      <w:pPr>
        <w:spacing w:after="0"/>
        <w:ind w:firstLine="709"/>
        <w:jc w:val="both"/>
        <w:rPr>
          <w:rFonts w:ascii="Times New Roman" w:hAnsi="Times New Roman" w:cs="Times New Roman"/>
          <w:sz w:val="28"/>
        </w:rPr>
      </w:pPr>
      <w:r w:rsidRPr="0055089A">
        <w:rPr>
          <w:rFonts w:ascii="Times New Roman" w:hAnsi="Times New Roman" w:cs="Times New Roman"/>
          <w:sz w:val="28"/>
        </w:rPr>
        <w:t>Одним из эффективных форм работы по поддержке детской  инициативы является групповой сбор.</w:t>
      </w:r>
    </w:p>
    <w:p w:rsidR="00C81704" w:rsidRDefault="00C81704" w:rsidP="00C81704">
      <w:pPr>
        <w:spacing w:after="0"/>
        <w:ind w:firstLine="709"/>
        <w:jc w:val="both"/>
        <w:rPr>
          <w:rFonts w:ascii="Times New Roman" w:hAnsi="Times New Roman" w:cs="Times New Roman"/>
          <w:sz w:val="28"/>
        </w:rPr>
      </w:pPr>
      <w:r w:rsidRPr="00C81704">
        <w:rPr>
          <w:rFonts w:ascii="Times New Roman" w:hAnsi="Times New Roman" w:cs="Times New Roman"/>
          <w:b/>
          <w:sz w:val="28"/>
        </w:rPr>
        <w:t>Групповой сбор</w:t>
      </w:r>
      <w:r w:rsidRPr="0055089A">
        <w:rPr>
          <w:rFonts w:ascii="Times New Roman" w:hAnsi="Times New Roman" w:cs="Times New Roman"/>
          <w:sz w:val="28"/>
        </w:rPr>
        <w:t xml:space="preserve"> — это часть ежедневного распорядка, проводимая в определенное время, в специально оборудованном месте, когда дети и взрослые обмениваются информацией, обсуждают проблемы, планируют индивидуальную и совместную деятельность.</w:t>
      </w:r>
    </w:p>
    <w:p w:rsidR="00C81704" w:rsidRPr="0055089A" w:rsidRDefault="00C81704" w:rsidP="00C81704">
      <w:pPr>
        <w:spacing w:after="0"/>
        <w:ind w:firstLine="709"/>
        <w:jc w:val="both"/>
        <w:rPr>
          <w:rFonts w:ascii="Times New Roman" w:hAnsi="Times New Roman" w:cs="Times New Roman"/>
          <w:sz w:val="28"/>
        </w:rPr>
      </w:pPr>
      <w:r w:rsidRPr="00C81704">
        <w:rPr>
          <w:rFonts w:ascii="Times New Roman" w:hAnsi="Times New Roman" w:cs="Times New Roman"/>
          <w:b/>
          <w:sz w:val="28"/>
        </w:rPr>
        <w:t>Доска выбора:</w:t>
      </w:r>
      <w:r w:rsidRPr="0055089A">
        <w:rPr>
          <w:rFonts w:ascii="Times New Roman" w:hAnsi="Times New Roman" w:cs="Times New Roman"/>
          <w:sz w:val="28"/>
        </w:rPr>
        <w:t xml:space="preserve"> доска, на которой обозначены центры активности в фотографиях, рисунках, символах, надписях; количество детей в каждом центре и место для обозначения собственного выбора детьми — карман для карточек, крючки для игрушек или других предметов, которыми дети обозначают свой выбор. Иногда карман может находиться непосредственно в центре активности.</w:t>
      </w:r>
    </w:p>
    <w:p w:rsidR="00C81704" w:rsidRPr="00C81704" w:rsidRDefault="00C81704" w:rsidP="00C81704">
      <w:pPr>
        <w:spacing w:after="0"/>
        <w:ind w:firstLine="709"/>
        <w:jc w:val="both"/>
        <w:rPr>
          <w:rFonts w:ascii="Times New Roman" w:hAnsi="Times New Roman" w:cs="Times New Roman"/>
          <w:b/>
          <w:sz w:val="28"/>
        </w:rPr>
      </w:pPr>
      <w:r w:rsidRPr="00C81704">
        <w:rPr>
          <w:rFonts w:ascii="Times New Roman" w:hAnsi="Times New Roman" w:cs="Times New Roman"/>
          <w:b/>
          <w:sz w:val="28"/>
        </w:rPr>
        <w:t>Проектная деятельность</w:t>
      </w:r>
    </w:p>
    <w:p w:rsidR="0055089A" w:rsidRPr="0055089A" w:rsidRDefault="00C81704" w:rsidP="00C81704">
      <w:pPr>
        <w:spacing w:after="0"/>
        <w:ind w:firstLine="709"/>
        <w:jc w:val="both"/>
        <w:rPr>
          <w:rFonts w:ascii="Times New Roman" w:hAnsi="Times New Roman" w:cs="Times New Roman"/>
          <w:sz w:val="28"/>
        </w:rPr>
      </w:pPr>
      <w:r w:rsidRPr="0055089A">
        <w:rPr>
          <w:rFonts w:ascii="Times New Roman" w:hAnsi="Times New Roman" w:cs="Times New Roman"/>
          <w:sz w:val="28"/>
        </w:rPr>
        <w:t>Суть проектной деятельности заключается в том, что педагог должен организовать проблемную ситуацию для детей, но не должен предлагать свои варианты решения, т.е. должен уйти от традиционного и привычного действия по заранее заданному образцу. Иначе ребенок окажется в объектной позиции.</w:t>
      </w:r>
    </w:p>
    <w:p w:rsidR="0055089A" w:rsidRPr="0055089A" w:rsidRDefault="0055089A" w:rsidP="004457BF">
      <w:pPr>
        <w:spacing w:after="0"/>
        <w:ind w:firstLine="709"/>
        <w:jc w:val="both"/>
        <w:rPr>
          <w:rFonts w:ascii="Times New Roman" w:hAnsi="Times New Roman" w:cs="Times New Roman"/>
          <w:sz w:val="28"/>
        </w:rPr>
      </w:pPr>
      <w:r w:rsidRPr="0055089A">
        <w:rPr>
          <w:rFonts w:ascii="Times New Roman" w:hAnsi="Times New Roman" w:cs="Times New Roman"/>
          <w:sz w:val="28"/>
        </w:rPr>
        <w:t xml:space="preserve">Таким образом, для поддержки детской инициативы необходимо: </w:t>
      </w:r>
    </w:p>
    <w:p w:rsidR="0055089A" w:rsidRPr="0055089A" w:rsidRDefault="0055089A" w:rsidP="004457BF">
      <w:pPr>
        <w:spacing w:after="0"/>
        <w:ind w:firstLine="709"/>
        <w:jc w:val="both"/>
        <w:rPr>
          <w:rFonts w:ascii="Times New Roman" w:hAnsi="Times New Roman" w:cs="Times New Roman"/>
          <w:sz w:val="28"/>
        </w:rPr>
      </w:pPr>
      <w:r w:rsidRPr="0055089A">
        <w:rPr>
          <w:rFonts w:ascii="Times New Roman" w:hAnsi="Times New Roman" w:cs="Times New Roman"/>
          <w:sz w:val="28"/>
        </w:rPr>
        <w:t xml:space="preserve">1. предоставлять детям самостоятельность во всем, что не представляет опасности дляих жизни и здоровья, помогая им реализовывать собственные замыслы; </w:t>
      </w:r>
    </w:p>
    <w:p w:rsidR="0055089A" w:rsidRPr="0055089A" w:rsidRDefault="0055089A" w:rsidP="004457BF">
      <w:pPr>
        <w:spacing w:after="0"/>
        <w:ind w:firstLine="709"/>
        <w:jc w:val="both"/>
        <w:rPr>
          <w:rFonts w:ascii="Times New Roman" w:hAnsi="Times New Roman" w:cs="Times New Roman"/>
          <w:sz w:val="28"/>
        </w:rPr>
      </w:pPr>
      <w:r w:rsidRPr="0055089A">
        <w:rPr>
          <w:rFonts w:ascii="Times New Roman" w:hAnsi="Times New Roman" w:cs="Times New Roman"/>
          <w:sz w:val="28"/>
        </w:rPr>
        <w:t xml:space="preserve">2. отмечать и приветствовать даже минимальные успехи детей; </w:t>
      </w:r>
    </w:p>
    <w:p w:rsidR="0055089A" w:rsidRPr="0055089A" w:rsidRDefault="0055089A" w:rsidP="004457BF">
      <w:pPr>
        <w:spacing w:after="0"/>
        <w:ind w:firstLine="709"/>
        <w:jc w:val="both"/>
        <w:rPr>
          <w:rFonts w:ascii="Times New Roman" w:hAnsi="Times New Roman" w:cs="Times New Roman"/>
          <w:sz w:val="28"/>
        </w:rPr>
      </w:pPr>
      <w:r w:rsidRPr="0055089A">
        <w:rPr>
          <w:rFonts w:ascii="Times New Roman" w:hAnsi="Times New Roman" w:cs="Times New Roman"/>
          <w:sz w:val="28"/>
        </w:rPr>
        <w:t xml:space="preserve">3. не критиковать результаты деятельности ребенка и его самого как личность. </w:t>
      </w:r>
    </w:p>
    <w:p w:rsidR="0055089A" w:rsidRPr="0055089A" w:rsidRDefault="0055089A" w:rsidP="004457BF">
      <w:pPr>
        <w:spacing w:after="0"/>
        <w:ind w:firstLine="709"/>
        <w:jc w:val="both"/>
        <w:rPr>
          <w:rFonts w:ascii="Times New Roman" w:hAnsi="Times New Roman" w:cs="Times New Roman"/>
          <w:sz w:val="28"/>
        </w:rPr>
      </w:pPr>
      <w:r w:rsidRPr="0055089A">
        <w:rPr>
          <w:rFonts w:ascii="Times New Roman" w:hAnsi="Times New Roman" w:cs="Times New Roman"/>
          <w:sz w:val="28"/>
        </w:rPr>
        <w:t xml:space="preserve">4. формировать у детей привычку самостоятельно находить для себя интересные занятия; приучать свободно пользоваться игрушками и пособиями; </w:t>
      </w:r>
    </w:p>
    <w:p w:rsidR="0055089A" w:rsidRPr="0055089A" w:rsidRDefault="0055089A" w:rsidP="004457BF">
      <w:pPr>
        <w:spacing w:after="0"/>
        <w:ind w:firstLine="709"/>
        <w:jc w:val="both"/>
        <w:rPr>
          <w:rFonts w:ascii="Times New Roman" w:hAnsi="Times New Roman" w:cs="Times New Roman"/>
          <w:sz w:val="28"/>
        </w:rPr>
      </w:pPr>
      <w:r w:rsidRPr="0055089A">
        <w:rPr>
          <w:rFonts w:ascii="Times New Roman" w:hAnsi="Times New Roman" w:cs="Times New Roman"/>
          <w:sz w:val="28"/>
        </w:rPr>
        <w:t xml:space="preserve">5. поддерживать интерес ребенка к тому, что он рассматривает и наблюдает в разные режимные моменты. </w:t>
      </w:r>
    </w:p>
    <w:p w:rsidR="0055089A" w:rsidRPr="0055089A" w:rsidRDefault="0055089A" w:rsidP="004457BF">
      <w:pPr>
        <w:spacing w:after="0"/>
        <w:ind w:firstLine="709"/>
        <w:jc w:val="both"/>
        <w:rPr>
          <w:rFonts w:ascii="Times New Roman" w:hAnsi="Times New Roman" w:cs="Times New Roman"/>
          <w:sz w:val="28"/>
        </w:rPr>
      </w:pPr>
      <w:r w:rsidRPr="0055089A">
        <w:rPr>
          <w:rFonts w:ascii="Times New Roman" w:hAnsi="Times New Roman" w:cs="Times New Roman"/>
          <w:sz w:val="28"/>
        </w:rPr>
        <w:t xml:space="preserve">6. для поддержки инициативы втворческой, досуговой деятельности по указанию ребенка создавать для него все необходимые условия; </w:t>
      </w:r>
    </w:p>
    <w:p w:rsidR="0055089A" w:rsidRPr="0055089A" w:rsidRDefault="0055089A" w:rsidP="004457BF">
      <w:pPr>
        <w:spacing w:after="0"/>
        <w:ind w:firstLine="709"/>
        <w:jc w:val="both"/>
        <w:rPr>
          <w:rFonts w:ascii="Times New Roman" w:hAnsi="Times New Roman" w:cs="Times New Roman"/>
          <w:sz w:val="28"/>
        </w:rPr>
      </w:pPr>
      <w:r w:rsidRPr="0055089A">
        <w:rPr>
          <w:rFonts w:ascii="Times New Roman" w:hAnsi="Times New Roman" w:cs="Times New Roman"/>
          <w:sz w:val="28"/>
        </w:rPr>
        <w:t xml:space="preserve">7. содержать в открытом доступе различные атрибуты к развлечениям; </w:t>
      </w:r>
    </w:p>
    <w:p w:rsidR="004457BF" w:rsidRDefault="0055089A" w:rsidP="004457BF">
      <w:pPr>
        <w:spacing w:after="0"/>
        <w:ind w:firstLine="709"/>
        <w:jc w:val="both"/>
        <w:rPr>
          <w:rFonts w:ascii="Times New Roman" w:hAnsi="Times New Roman" w:cs="Times New Roman"/>
          <w:sz w:val="28"/>
        </w:rPr>
      </w:pPr>
      <w:r w:rsidRPr="0055089A">
        <w:rPr>
          <w:rFonts w:ascii="Times New Roman" w:hAnsi="Times New Roman" w:cs="Times New Roman"/>
          <w:sz w:val="28"/>
        </w:rPr>
        <w:t>8. поощрять различные творческие начинания ребенка.</w:t>
      </w:r>
    </w:p>
    <w:p w:rsidR="0055089A" w:rsidRPr="0055089A" w:rsidRDefault="00855828" w:rsidP="004457BF">
      <w:pPr>
        <w:spacing w:after="0"/>
        <w:ind w:firstLine="709"/>
        <w:jc w:val="both"/>
        <w:rPr>
          <w:rFonts w:ascii="Times New Roman" w:hAnsi="Times New Roman" w:cs="Times New Roman"/>
          <w:sz w:val="28"/>
        </w:rPr>
      </w:pPr>
      <w:bookmarkStart w:id="0" w:name="_GoBack"/>
      <w:r w:rsidRPr="00855828">
        <w:rPr>
          <w:rFonts w:ascii="Times New Roman" w:hAnsi="Times New Roman" w:cs="Times New Roman"/>
          <w:sz w:val="28"/>
        </w:rPr>
        <w:t>Детская инициатива  выражается не в том, что ребенок захотел  помочь что-либо сделать взрослому. Ребенок становится значимым тогда, когда он сделал то, что придумал сам, и именно это оказалось важным для других. В этом случае он становится и инициатором, и исполнителем, и полноправным участником, субъектом социальных отношений.</w:t>
      </w:r>
      <w:bookmarkEnd w:id="0"/>
    </w:p>
    <w:sectPr w:rsidR="0055089A" w:rsidRPr="0055089A" w:rsidSect="00613331">
      <w:footerReference w:type="default" r:id="rId8"/>
      <w:pgSz w:w="11906" w:h="16838"/>
      <w:pgMar w:top="568" w:right="850" w:bottom="851" w:left="993" w:header="708" w:footer="0" w:gutter="0"/>
      <w:pgBorders w:offsetFrom="page">
        <w:top w:val="triple" w:sz="4" w:space="24" w:color="auto"/>
        <w:left w:val="triple" w:sz="4" w:space="24" w:color="auto"/>
        <w:bottom w:val="triple" w:sz="4" w:space="24" w:color="auto"/>
        <w:right w:val="triple" w:sz="4" w:space="24" w:color="auto"/>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0D0E" w:rsidRDefault="00BC0D0E" w:rsidP="004457BF">
      <w:pPr>
        <w:spacing w:after="0" w:line="240" w:lineRule="auto"/>
      </w:pPr>
      <w:r>
        <w:separator/>
      </w:r>
    </w:p>
  </w:endnote>
  <w:endnote w:type="continuationSeparator" w:id="1">
    <w:p w:rsidR="00BC0D0E" w:rsidRDefault="00BC0D0E" w:rsidP="004457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62896"/>
      <w:docPartObj>
        <w:docPartGallery w:val="Page Numbers (Bottom of Page)"/>
        <w:docPartUnique/>
      </w:docPartObj>
    </w:sdtPr>
    <w:sdtContent>
      <w:p w:rsidR="004457BF" w:rsidRDefault="007C238A">
        <w:pPr>
          <w:pStyle w:val="a5"/>
          <w:jc w:val="center"/>
        </w:pPr>
        <w:r>
          <w:fldChar w:fldCharType="begin"/>
        </w:r>
        <w:r w:rsidR="0094330F">
          <w:instrText xml:space="preserve"> PAGE   \* MERGEFORMAT </w:instrText>
        </w:r>
        <w:r>
          <w:fldChar w:fldCharType="separate"/>
        </w:r>
        <w:r w:rsidR="00292F8A">
          <w:rPr>
            <w:noProof/>
          </w:rPr>
          <w:t>2</w:t>
        </w:r>
        <w:r>
          <w:rPr>
            <w:noProof/>
          </w:rPr>
          <w:fldChar w:fldCharType="end"/>
        </w:r>
      </w:p>
    </w:sdtContent>
  </w:sdt>
  <w:p w:rsidR="004457BF" w:rsidRDefault="004457B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0D0E" w:rsidRDefault="00BC0D0E" w:rsidP="004457BF">
      <w:pPr>
        <w:spacing w:after="0" w:line="240" w:lineRule="auto"/>
      </w:pPr>
      <w:r>
        <w:separator/>
      </w:r>
    </w:p>
  </w:footnote>
  <w:footnote w:type="continuationSeparator" w:id="1">
    <w:p w:rsidR="00BC0D0E" w:rsidRDefault="00BC0D0E" w:rsidP="004457B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494A4F"/>
    <w:multiLevelType w:val="hybridMultilevel"/>
    <w:tmpl w:val="088AED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60C12A4B"/>
    <w:multiLevelType w:val="hybridMultilevel"/>
    <w:tmpl w:val="452ADC1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77D60FF9"/>
    <w:multiLevelType w:val="hybridMultilevel"/>
    <w:tmpl w:val="E6CE2F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characterSpacingControl w:val="doNotCompress"/>
  <w:savePreviewPicture/>
  <w:footnotePr>
    <w:footnote w:id="0"/>
    <w:footnote w:id="1"/>
  </w:footnotePr>
  <w:endnotePr>
    <w:endnote w:id="0"/>
    <w:endnote w:id="1"/>
  </w:endnotePr>
  <w:compat/>
  <w:rsids>
    <w:rsidRoot w:val="00C70441"/>
    <w:rsid w:val="0000562E"/>
    <w:rsid w:val="00061E7E"/>
    <w:rsid w:val="00067D06"/>
    <w:rsid w:val="000C49A0"/>
    <w:rsid w:val="000D38F3"/>
    <w:rsid w:val="00174AFD"/>
    <w:rsid w:val="00196C1C"/>
    <w:rsid w:val="001D00C7"/>
    <w:rsid w:val="001D3598"/>
    <w:rsid w:val="00202921"/>
    <w:rsid w:val="00213459"/>
    <w:rsid w:val="0026078E"/>
    <w:rsid w:val="00292F8A"/>
    <w:rsid w:val="002E45FC"/>
    <w:rsid w:val="002F3CB0"/>
    <w:rsid w:val="002F6CC5"/>
    <w:rsid w:val="00325DD6"/>
    <w:rsid w:val="003317DE"/>
    <w:rsid w:val="00344CEF"/>
    <w:rsid w:val="00390D35"/>
    <w:rsid w:val="003B5642"/>
    <w:rsid w:val="003E1833"/>
    <w:rsid w:val="003F55DE"/>
    <w:rsid w:val="003F6DAE"/>
    <w:rsid w:val="00400786"/>
    <w:rsid w:val="004033A6"/>
    <w:rsid w:val="00421233"/>
    <w:rsid w:val="00421828"/>
    <w:rsid w:val="004457BF"/>
    <w:rsid w:val="00454117"/>
    <w:rsid w:val="00456727"/>
    <w:rsid w:val="004578E3"/>
    <w:rsid w:val="004627D1"/>
    <w:rsid w:val="00464978"/>
    <w:rsid w:val="004706D2"/>
    <w:rsid w:val="004955C8"/>
    <w:rsid w:val="004B385E"/>
    <w:rsid w:val="004C0BF5"/>
    <w:rsid w:val="004F4A21"/>
    <w:rsid w:val="005227E0"/>
    <w:rsid w:val="0055089A"/>
    <w:rsid w:val="00556894"/>
    <w:rsid w:val="00572D5E"/>
    <w:rsid w:val="005A2688"/>
    <w:rsid w:val="005D6C59"/>
    <w:rsid w:val="00613331"/>
    <w:rsid w:val="00637A2C"/>
    <w:rsid w:val="006913FD"/>
    <w:rsid w:val="006D1B32"/>
    <w:rsid w:val="006F4E9B"/>
    <w:rsid w:val="00700105"/>
    <w:rsid w:val="00766A99"/>
    <w:rsid w:val="00786DFF"/>
    <w:rsid w:val="007C238A"/>
    <w:rsid w:val="00850F53"/>
    <w:rsid w:val="00852C38"/>
    <w:rsid w:val="00855828"/>
    <w:rsid w:val="008A2F6F"/>
    <w:rsid w:val="008A6B9E"/>
    <w:rsid w:val="008D0B1A"/>
    <w:rsid w:val="008D119E"/>
    <w:rsid w:val="008D2D77"/>
    <w:rsid w:val="008E00DA"/>
    <w:rsid w:val="008E1362"/>
    <w:rsid w:val="00907883"/>
    <w:rsid w:val="0094330F"/>
    <w:rsid w:val="009543FE"/>
    <w:rsid w:val="0098418E"/>
    <w:rsid w:val="00984707"/>
    <w:rsid w:val="009B362C"/>
    <w:rsid w:val="00A117FE"/>
    <w:rsid w:val="00A32383"/>
    <w:rsid w:val="00A53D9A"/>
    <w:rsid w:val="00A977F5"/>
    <w:rsid w:val="00AB34AB"/>
    <w:rsid w:val="00AC3EF6"/>
    <w:rsid w:val="00B1561C"/>
    <w:rsid w:val="00B330D1"/>
    <w:rsid w:val="00B33C69"/>
    <w:rsid w:val="00B52F1F"/>
    <w:rsid w:val="00B6185B"/>
    <w:rsid w:val="00BC0D0E"/>
    <w:rsid w:val="00BC1A78"/>
    <w:rsid w:val="00BC2EE3"/>
    <w:rsid w:val="00BD4CDD"/>
    <w:rsid w:val="00BF1434"/>
    <w:rsid w:val="00C41183"/>
    <w:rsid w:val="00C4209F"/>
    <w:rsid w:val="00C50A77"/>
    <w:rsid w:val="00C70441"/>
    <w:rsid w:val="00C81704"/>
    <w:rsid w:val="00CB6D32"/>
    <w:rsid w:val="00D1055F"/>
    <w:rsid w:val="00D22D68"/>
    <w:rsid w:val="00D81BE1"/>
    <w:rsid w:val="00DC5378"/>
    <w:rsid w:val="00DD0E7A"/>
    <w:rsid w:val="00DE53BB"/>
    <w:rsid w:val="00E21888"/>
    <w:rsid w:val="00E26850"/>
    <w:rsid w:val="00E302B1"/>
    <w:rsid w:val="00E92272"/>
    <w:rsid w:val="00EE4413"/>
    <w:rsid w:val="00F47B22"/>
    <w:rsid w:val="00F726C4"/>
    <w:rsid w:val="00F75AAE"/>
    <w:rsid w:val="00F901CB"/>
    <w:rsid w:val="00FA5EBE"/>
    <w:rsid w:val="00FE41FB"/>
    <w:rsid w:val="00FE43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170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57B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457BF"/>
  </w:style>
  <w:style w:type="paragraph" w:styleId="a5">
    <w:name w:val="footer"/>
    <w:basedOn w:val="a"/>
    <w:link w:val="a6"/>
    <w:uiPriority w:val="99"/>
    <w:unhideWhenUsed/>
    <w:rsid w:val="004457B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457BF"/>
  </w:style>
  <w:style w:type="paragraph" w:styleId="a7">
    <w:name w:val="List Paragraph"/>
    <w:basedOn w:val="a"/>
    <w:uiPriority w:val="34"/>
    <w:qFormat/>
    <w:rsid w:val="004457B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35E369-C6A3-4B40-9FEE-966F88C58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1</Pages>
  <Words>1145</Words>
  <Characters>6533</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10</cp:revision>
  <cp:lastPrinted>2017-03-09T05:48:00Z</cp:lastPrinted>
  <dcterms:created xsi:type="dcterms:W3CDTF">2017-03-09T02:35:00Z</dcterms:created>
  <dcterms:modified xsi:type="dcterms:W3CDTF">2020-02-09T13:44:00Z</dcterms:modified>
</cp:coreProperties>
</file>